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E9" w:rsidRPr="00161BC9" w:rsidRDefault="00072EDE" w:rsidP="00B127CB">
      <w:pPr>
        <w:tabs>
          <w:tab w:val="left" w:pos="4320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C10D4">
        <w:rPr>
          <w:rFonts w:ascii="TH SarabunPSK" w:hAnsi="TH SarabunPSK" w:cs="TH SarabunPSK"/>
          <w:noProof/>
          <w:sz w:val="28"/>
          <w:lang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-122343</wp:posOffset>
            </wp:positionV>
            <wp:extent cx="334800" cy="334800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6310" b="4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15B1" w:rsidRPr="00161BC9">
        <w:rPr>
          <w:rFonts w:ascii="TH SarabunPSK" w:hAnsi="TH SarabunPSK" w:cs="TH SarabunPSK"/>
          <w:b/>
          <w:bCs/>
          <w:sz w:val="28"/>
          <w:cs/>
        </w:rPr>
        <w:t>แบบขอรับการสนับสนุนค่าใช้จ่าย</w:t>
      </w:r>
      <w:r w:rsidR="003B0439" w:rsidRPr="00161BC9">
        <w:rPr>
          <w:rFonts w:ascii="TH SarabunPSK" w:hAnsi="TH SarabunPSK" w:cs="TH SarabunPSK"/>
          <w:b/>
          <w:bCs/>
          <w:sz w:val="28"/>
          <w:cs/>
        </w:rPr>
        <w:t>และค่าตอบแทน</w:t>
      </w:r>
      <w:r w:rsidR="004C15B1" w:rsidRPr="00161BC9">
        <w:rPr>
          <w:rFonts w:ascii="TH SarabunPSK" w:hAnsi="TH SarabunPSK" w:cs="TH SarabunPSK"/>
          <w:b/>
          <w:bCs/>
          <w:sz w:val="28"/>
          <w:cs/>
        </w:rPr>
        <w:t>ในการตีพิมพ์ผลงานวิจัยในวารสาร</w:t>
      </w:r>
    </w:p>
    <w:p w:rsidR="004C15B1" w:rsidRPr="00161BC9" w:rsidRDefault="004C15B1" w:rsidP="004C15B1">
      <w:pPr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b/>
          <w:bCs/>
          <w:sz w:val="28"/>
          <w:cs/>
        </w:rPr>
        <w:t>ส่วนราชการ</w:t>
      </w:r>
      <w:r w:rsidR="001640D5" w:rsidRPr="00161BC9">
        <w:rPr>
          <w:rFonts w:ascii="TH SarabunPSK" w:hAnsi="TH SarabunPSK" w:cs="TH SarabunPSK"/>
          <w:sz w:val="28"/>
        </w:rPr>
        <w:t>…</w:t>
      </w:r>
      <w:r w:rsidR="00F00F41" w:rsidRPr="00161BC9">
        <w:rPr>
          <w:rFonts w:ascii="TH SarabunPSK" w:hAnsi="TH SarabunPSK" w:cs="TH SarabunPSK"/>
          <w:sz w:val="28"/>
          <w:cs/>
        </w:rPr>
        <w:t>..............................................</w:t>
      </w:r>
      <w:r w:rsidR="001640D5" w:rsidRPr="00161BC9">
        <w:rPr>
          <w:rFonts w:ascii="TH SarabunPSK" w:hAnsi="TH SarabunPSK" w:cs="TH SarabunPSK"/>
          <w:sz w:val="28"/>
        </w:rPr>
        <w:t>.</w:t>
      </w:r>
      <w:r w:rsidR="00996F87" w:rsidRPr="00161BC9">
        <w:rPr>
          <w:rFonts w:ascii="TH SarabunPSK" w:hAnsi="TH SarabunPSK" w:cs="TH SarabunPSK"/>
          <w:sz w:val="28"/>
        </w:rPr>
        <w:t>.........................................................</w:t>
      </w:r>
      <w:r w:rsidR="001640D5" w:rsidRPr="00161BC9">
        <w:rPr>
          <w:rFonts w:ascii="TH SarabunPSK" w:hAnsi="TH SarabunPSK" w:cs="TH SarabunPSK"/>
          <w:sz w:val="28"/>
        </w:rPr>
        <w:t>.</w:t>
      </w:r>
      <w:r w:rsidRPr="00161BC9">
        <w:rPr>
          <w:rFonts w:ascii="TH SarabunPSK" w:hAnsi="TH SarabunPSK" w:cs="TH SarabunPSK"/>
          <w:sz w:val="28"/>
          <w:cs/>
        </w:rPr>
        <w:tab/>
      </w:r>
      <w:r w:rsidRPr="00161BC9">
        <w:rPr>
          <w:rFonts w:ascii="TH SarabunPSK" w:hAnsi="TH SarabunPSK" w:cs="TH SarabunPSK"/>
          <w:b/>
          <w:bCs/>
          <w:sz w:val="28"/>
          <w:cs/>
        </w:rPr>
        <w:t>โทร.</w:t>
      </w:r>
      <w:r w:rsidR="001640D5" w:rsidRPr="00161BC9">
        <w:rPr>
          <w:rFonts w:ascii="TH SarabunPSK" w:hAnsi="TH SarabunPSK" w:cs="TH SarabunPSK"/>
          <w:sz w:val="28"/>
          <w:cs/>
        </w:rPr>
        <w:t>.................................</w:t>
      </w:r>
      <w:r w:rsidR="00FC24AD" w:rsidRPr="00161BC9">
        <w:rPr>
          <w:rFonts w:ascii="TH SarabunPSK" w:hAnsi="TH SarabunPSK" w:cs="TH SarabunPSK"/>
          <w:sz w:val="28"/>
          <w:cs/>
        </w:rPr>
        <w:t>.....</w:t>
      </w:r>
    </w:p>
    <w:p w:rsidR="004C15B1" w:rsidRPr="00161BC9" w:rsidRDefault="004C15B1" w:rsidP="003E3AAE">
      <w:pPr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b/>
          <w:bCs/>
          <w:sz w:val="28"/>
          <w:cs/>
        </w:rPr>
        <w:t>ที่</w:t>
      </w:r>
      <w:r w:rsidRPr="00161BC9">
        <w:rPr>
          <w:rFonts w:ascii="TH SarabunPSK" w:hAnsi="TH SarabunPSK" w:cs="TH SarabunPSK"/>
          <w:sz w:val="28"/>
          <w:cs/>
        </w:rPr>
        <w:t>ศธ</w:t>
      </w:r>
      <w:r w:rsidR="003E3AAE" w:rsidRPr="00161BC9">
        <w:rPr>
          <w:rFonts w:ascii="TH SarabunPSK" w:hAnsi="TH SarabunPSK" w:cs="TH SarabunPSK"/>
          <w:sz w:val="28"/>
        </w:rPr>
        <w:t xml:space="preserve"> 0514</w:t>
      </w:r>
      <w:r w:rsidR="001640D5" w:rsidRPr="00161BC9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F42F1C" w:rsidRPr="00161BC9">
        <w:rPr>
          <w:rFonts w:ascii="TH SarabunPSK" w:hAnsi="TH SarabunPSK" w:cs="TH SarabunPSK"/>
          <w:b/>
          <w:bCs/>
          <w:sz w:val="28"/>
          <w:cs/>
        </w:rPr>
        <w:tab/>
      </w:r>
      <w:r w:rsidR="00B127CB">
        <w:rPr>
          <w:rFonts w:ascii="TH SarabunPSK" w:hAnsi="TH SarabunPSK" w:cs="TH SarabunPSK"/>
          <w:b/>
          <w:bCs/>
          <w:sz w:val="28"/>
          <w:cs/>
        </w:rPr>
        <w:tab/>
      </w:r>
      <w:r w:rsidRPr="00161BC9">
        <w:rPr>
          <w:rFonts w:ascii="TH SarabunPSK" w:hAnsi="TH SarabunPSK" w:cs="TH SarabunPSK"/>
          <w:b/>
          <w:bCs/>
          <w:sz w:val="28"/>
          <w:cs/>
        </w:rPr>
        <w:t>วันที่</w:t>
      </w:r>
      <w:r w:rsidR="001640D5" w:rsidRPr="00161BC9">
        <w:rPr>
          <w:rFonts w:ascii="TH SarabunPSK" w:hAnsi="TH SarabunPSK" w:cs="TH SarabunPSK"/>
          <w:sz w:val="28"/>
          <w:cs/>
        </w:rPr>
        <w:t xml:space="preserve">   ............................</w:t>
      </w:r>
      <w:r w:rsidR="00FC24AD" w:rsidRPr="00161BC9">
        <w:rPr>
          <w:rFonts w:ascii="TH SarabunPSK" w:hAnsi="TH SarabunPSK" w:cs="TH SarabunPSK"/>
          <w:sz w:val="28"/>
          <w:cs/>
        </w:rPr>
        <w:t>........................................</w:t>
      </w:r>
      <w:r w:rsidR="001640D5" w:rsidRPr="00161BC9">
        <w:rPr>
          <w:rFonts w:ascii="TH SarabunPSK" w:hAnsi="TH SarabunPSK" w:cs="TH SarabunPSK"/>
          <w:sz w:val="28"/>
          <w:cs/>
        </w:rPr>
        <w:t>.....</w:t>
      </w:r>
    </w:p>
    <w:p w:rsidR="004C15B1" w:rsidRPr="00161BC9" w:rsidRDefault="004C15B1" w:rsidP="006A1D67">
      <w:pPr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b/>
          <w:bCs/>
          <w:sz w:val="28"/>
          <w:cs/>
        </w:rPr>
        <w:t xml:space="preserve">เรื่อง </w:t>
      </w:r>
      <w:r w:rsidRPr="00161BC9">
        <w:rPr>
          <w:rFonts w:ascii="TH SarabunPSK" w:hAnsi="TH SarabunPSK" w:cs="TH SarabunPSK"/>
          <w:sz w:val="28"/>
          <w:cs/>
        </w:rPr>
        <w:t>ขออนุมัติเบิกจ่ายเงินค่าธรรมเนียมการตีพิมพ์/</w:t>
      </w:r>
      <w:r w:rsidR="00532E63" w:rsidRPr="00161BC9">
        <w:rPr>
          <w:rFonts w:ascii="TH SarabunPSK" w:hAnsi="TH SarabunPSK" w:cs="TH SarabunPSK"/>
          <w:sz w:val="28"/>
          <w:cs/>
        </w:rPr>
        <w:t>ค่าตอบแทนผู้เชี่ยวชาญทางภาษาต่างประเทศ</w:t>
      </w:r>
      <w:r w:rsidRPr="00161BC9">
        <w:rPr>
          <w:rFonts w:ascii="TH SarabunPSK" w:hAnsi="TH SarabunPSK" w:cs="TH SarabunPSK"/>
          <w:sz w:val="28"/>
          <w:cs/>
        </w:rPr>
        <w:t>/</w:t>
      </w:r>
      <w:r w:rsidR="00FA5BD0">
        <w:rPr>
          <w:rFonts w:ascii="TH SarabunPSK" w:hAnsi="TH SarabunPSK" w:cs="TH SarabunPSK" w:hint="cs"/>
          <w:sz w:val="28"/>
          <w:cs/>
        </w:rPr>
        <w:t>ค่า</w:t>
      </w:r>
      <w:r w:rsidR="006A1D67" w:rsidRPr="00161BC9">
        <w:rPr>
          <w:rFonts w:ascii="TH SarabunPSK" w:hAnsi="TH SarabunPSK" w:cs="TH SarabunPSK"/>
          <w:sz w:val="28"/>
          <w:cs/>
        </w:rPr>
        <w:t>ตอบแทน</w:t>
      </w:r>
      <w:r w:rsidRPr="00161BC9">
        <w:rPr>
          <w:rFonts w:ascii="TH SarabunPSK" w:hAnsi="TH SarabunPSK" w:cs="TH SarabunPSK"/>
          <w:sz w:val="28"/>
          <w:cs/>
        </w:rPr>
        <w:t>ผลงานที่ได้รับการตีพิมพ์</w:t>
      </w:r>
    </w:p>
    <w:p w:rsidR="00241CA9" w:rsidRPr="00161BC9" w:rsidRDefault="00241CA9" w:rsidP="006A1D67">
      <w:pPr>
        <w:rPr>
          <w:rFonts w:ascii="TH SarabunPSK" w:hAnsi="TH SarabunPSK" w:cs="TH SarabunPSK"/>
          <w:b/>
          <w:bCs/>
          <w:sz w:val="28"/>
        </w:rPr>
      </w:pPr>
    </w:p>
    <w:p w:rsidR="004C15B1" w:rsidRPr="00EB1B51" w:rsidRDefault="00EB1B51" w:rsidP="00EB1B51">
      <w:pPr>
        <w:pStyle w:val="a9"/>
        <w:numPr>
          <w:ilvl w:val="0"/>
          <w:numId w:val="2"/>
        </w:numPr>
        <w:ind w:left="426" w:hanging="426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เรียน </w:t>
      </w:r>
      <w:r w:rsidR="003E3AAE" w:rsidRPr="00EB1B51">
        <w:rPr>
          <w:rFonts w:ascii="TH SarabunPSK" w:hAnsi="TH SarabunPSK" w:cs="TH SarabunPSK"/>
          <w:b/>
          <w:bCs/>
          <w:sz w:val="28"/>
          <w:cs/>
        </w:rPr>
        <w:t>รองอธิการบดีฝ่ายวิจัย</w:t>
      </w:r>
      <w:r w:rsidR="00A8581A" w:rsidRPr="00EB1B51">
        <w:rPr>
          <w:rFonts w:ascii="TH SarabunPSK" w:hAnsi="TH SarabunPSK" w:cs="TH SarabunPSK"/>
          <w:b/>
          <w:bCs/>
          <w:sz w:val="28"/>
          <w:cs/>
        </w:rPr>
        <w:t>และการถ่ายทอดเทคโนโลยี</w:t>
      </w:r>
      <w:r w:rsidR="006A1D67" w:rsidRPr="00EB1B51">
        <w:rPr>
          <w:rFonts w:ascii="TH SarabunPSK" w:hAnsi="TH SarabunPSK" w:cs="TH SarabunPSK"/>
          <w:b/>
          <w:bCs/>
          <w:sz w:val="28"/>
          <w:cs/>
        </w:rPr>
        <w:t xml:space="preserve"> ผ่าน</w:t>
      </w:r>
      <w:r w:rsidR="00753735" w:rsidRPr="00EB1B51">
        <w:rPr>
          <w:rFonts w:ascii="TH SarabunPSK" w:hAnsi="TH SarabunPSK" w:cs="TH SarabunPSK"/>
          <w:b/>
          <w:bCs/>
          <w:sz w:val="28"/>
          <w:cs/>
        </w:rPr>
        <w:t>คณบดีคณะ</w:t>
      </w:r>
      <w:r w:rsidR="00F00F41" w:rsidRPr="00EB1B51">
        <w:rPr>
          <w:rFonts w:ascii="TH SarabunPSK" w:hAnsi="TH SarabunPSK" w:cs="TH SarabunPSK"/>
          <w:b/>
          <w:bCs/>
          <w:sz w:val="28"/>
          <w:cs/>
        </w:rPr>
        <w:t>......</w:t>
      </w:r>
      <w:r w:rsidR="00996F87" w:rsidRPr="00EB1B51">
        <w:rPr>
          <w:rFonts w:ascii="TH SarabunPSK" w:hAnsi="TH SarabunPSK" w:cs="TH SarabunPSK"/>
          <w:b/>
          <w:bCs/>
          <w:sz w:val="28"/>
          <w:cs/>
        </w:rPr>
        <w:t>...................................</w:t>
      </w:r>
      <w:r w:rsidR="00F00F41" w:rsidRPr="00EB1B51">
        <w:rPr>
          <w:rFonts w:ascii="TH SarabunPSK" w:hAnsi="TH SarabunPSK" w:cs="TH SarabunPSK"/>
          <w:b/>
          <w:bCs/>
          <w:sz w:val="28"/>
          <w:cs/>
        </w:rPr>
        <w:t>..</w:t>
      </w:r>
      <w:r w:rsidR="00996F87" w:rsidRPr="00EB1B51">
        <w:rPr>
          <w:rFonts w:ascii="TH SarabunPSK" w:hAnsi="TH SarabunPSK" w:cs="TH SarabunPSK"/>
          <w:b/>
          <w:bCs/>
          <w:sz w:val="28"/>
          <w:cs/>
        </w:rPr>
        <w:t>.......................</w:t>
      </w:r>
      <w:r w:rsidR="00F00F41" w:rsidRPr="00EB1B51">
        <w:rPr>
          <w:rFonts w:ascii="TH SarabunPSK" w:hAnsi="TH SarabunPSK" w:cs="TH SarabunPSK"/>
          <w:b/>
          <w:bCs/>
          <w:sz w:val="28"/>
          <w:cs/>
        </w:rPr>
        <w:t>................</w:t>
      </w:r>
    </w:p>
    <w:p w:rsidR="004C15B1" w:rsidRPr="00161BC9" w:rsidRDefault="004C15B1" w:rsidP="00161BC9">
      <w:pPr>
        <w:ind w:firstLine="851"/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  <w:cs/>
        </w:rPr>
        <w:t>ด้วยข้าพเจ้า</w:t>
      </w:r>
      <w:r w:rsidR="001640D5" w:rsidRPr="00161BC9">
        <w:rPr>
          <w:rFonts w:ascii="TH SarabunPSK" w:hAnsi="TH SarabunPSK" w:cs="TH SarabunPSK"/>
          <w:sz w:val="28"/>
          <w:cs/>
        </w:rPr>
        <w:t>......</w:t>
      </w:r>
      <w:r w:rsidR="00F00F41" w:rsidRPr="00161BC9">
        <w:rPr>
          <w:rFonts w:ascii="TH SarabunPSK" w:hAnsi="TH SarabunPSK" w:cs="TH SarabunPSK"/>
          <w:sz w:val="28"/>
          <w:cs/>
        </w:rPr>
        <w:t>............</w:t>
      </w:r>
      <w:r w:rsidR="001640D5" w:rsidRPr="00161BC9">
        <w:rPr>
          <w:rFonts w:ascii="TH SarabunPSK" w:hAnsi="TH SarabunPSK" w:cs="TH SarabunPSK"/>
          <w:sz w:val="28"/>
          <w:cs/>
        </w:rPr>
        <w:t>........</w:t>
      </w:r>
      <w:r w:rsidR="00F00F41" w:rsidRPr="00161BC9">
        <w:rPr>
          <w:rFonts w:ascii="TH SarabunPSK" w:hAnsi="TH SarabunPSK" w:cs="TH SarabunPSK"/>
          <w:sz w:val="28"/>
          <w:cs/>
        </w:rPr>
        <w:t>............</w:t>
      </w:r>
      <w:r w:rsidR="00996F87" w:rsidRPr="00161BC9">
        <w:rPr>
          <w:rFonts w:ascii="TH SarabunPSK" w:hAnsi="TH SarabunPSK" w:cs="TH SarabunPSK"/>
          <w:sz w:val="28"/>
          <w:cs/>
        </w:rPr>
        <w:t>...............</w:t>
      </w:r>
      <w:r w:rsidR="00F00F41" w:rsidRPr="00161BC9">
        <w:rPr>
          <w:rFonts w:ascii="TH SarabunPSK" w:hAnsi="TH SarabunPSK" w:cs="TH SarabunPSK"/>
          <w:sz w:val="28"/>
          <w:cs/>
        </w:rPr>
        <w:t>.....</w:t>
      </w:r>
      <w:r w:rsidR="00996F87" w:rsidRPr="00161BC9">
        <w:rPr>
          <w:rFonts w:ascii="TH SarabunPSK" w:hAnsi="TH SarabunPSK" w:cs="TH SarabunPSK"/>
          <w:sz w:val="28"/>
          <w:cs/>
        </w:rPr>
        <w:t>.......................</w:t>
      </w:r>
      <w:r w:rsidR="00F00F41" w:rsidRPr="00161BC9">
        <w:rPr>
          <w:rFonts w:ascii="TH SarabunPSK" w:hAnsi="TH SarabunPSK" w:cs="TH SarabunPSK"/>
          <w:sz w:val="28"/>
          <w:cs/>
        </w:rPr>
        <w:t>..........</w:t>
      </w:r>
      <w:r w:rsidRPr="00161BC9">
        <w:rPr>
          <w:rFonts w:ascii="TH SarabunPSK" w:hAnsi="TH SarabunPSK" w:cs="TH SarabunPSK"/>
          <w:sz w:val="28"/>
          <w:cs/>
        </w:rPr>
        <w:t>ตำแหน่ง</w:t>
      </w:r>
      <w:r w:rsidR="001640D5" w:rsidRPr="00161BC9">
        <w:rPr>
          <w:rFonts w:ascii="TH SarabunPSK" w:hAnsi="TH SarabunPSK" w:cs="TH SarabunPSK"/>
          <w:sz w:val="28"/>
          <w:cs/>
        </w:rPr>
        <w:t>...</w:t>
      </w:r>
      <w:r w:rsidR="004F03B6" w:rsidRPr="00161BC9">
        <w:rPr>
          <w:rFonts w:ascii="TH SarabunPSK" w:hAnsi="TH SarabunPSK" w:cs="TH SarabunPSK"/>
          <w:sz w:val="28"/>
          <w:cs/>
        </w:rPr>
        <w:t>..</w:t>
      </w:r>
      <w:r w:rsidR="00996F87" w:rsidRPr="00161BC9">
        <w:rPr>
          <w:rFonts w:ascii="TH SarabunPSK" w:hAnsi="TH SarabunPSK" w:cs="TH SarabunPSK"/>
          <w:sz w:val="28"/>
          <w:cs/>
        </w:rPr>
        <w:t>...</w:t>
      </w:r>
      <w:r w:rsidR="004F03B6" w:rsidRPr="00161BC9">
        <w:rPr>
          <w:rFonts w:ascii="TH SarabunPSK" w:hAnsi="TH SarabunPSK" w:cs="TH SarabunPSK"/>
          <w:sz w:val="28"/>
          <w:cs/>
        </w:rPr>
        <w:t>......................................................</w:t>
      </w:r>
      <w:r w:rsidR="001640D5" w:rsidRPr="00161BC9">
        <w:rPr>
          <w:rFonts w:ascii="TH SarabunPSK" w:hAnsi="TH SarabunPSK" w:cs="TH SarabunPSK"/>
          <w:sz w:val="28"/>
          <w:cs/>
        </w:rPr>
        <w:t>...</w:t>
      </w:r>
    </w:p>
    <w:p w:rsidR="00750D0F" w:rsidRPr="00161BC9" w:rsidRDefault="00750D0F" w:rsidP="004C15B1">
      <w:pPr>
        <w:rPr>
          <w:rFonts w:ascii="TH SarabunPSK" w:hAnsi="TH SarabunPSK" w:cs="TH SarabunPSK"/>
          <w:sz w:val="28"/>
          <w:cs/>
        </w:rPr>
      </w:pPr>
      <w:r w:rsidRPr="00161BC9">
        <w:rPr>
          <w:rFonts w:ascii="TH SarabunPSK" w:hAnsi="TH SarabunPSK" w:cs="TH SarabunPSK"/>
          <w:sz w:val="28"/>
        </w:rPr>
        <w:sym w:font="Wingdings 2" w:char="F035"/>
      </w:r>
      <w:r w:rsidRPr="00161BC9">
        <w:rPr>
          <w:rFonts w:ascii="TH SarabunPSK" w:hAnsi="TH SarabunPSK" w:cs="TH SarabunPSK"/>
          <w:sz w:val="28"/>
          <w:cs/>
        </w:rPr>
        <w:t xml:space="preserve">  ผู้เป็นชื่อแรก (</w:t>
      </w:r>
      <w:r w:rsidR="00300A2C">
        <w:rPr>
          <w:rFonts w:ascii="TH SarabunPSK" w:hAnsi="TH SarabunPSK" w:cs="TH SarabunPSK"/>
          <w:sz w:val="28"/>
        </w:rPr>
        <w:t>F</w:t>
      </w:r>
      <w:r w:rsidRPr="00161BC9">
        <w:rPr>
          <w:rFonts w:ascii="TH SarabunPSK" w:hAnsi="TH SarabunPSK" w:cs="TH SarabunPSK"/>
          <w:sz w:val="28"/>
        </w:rPr>
        <w:t xml:space="preserve">irst author)   </w:t>
      </w:r>
      <w:r w:rsidRPr="00161BC9">
        <w:rPr>
          <w:rFonts w:ascii="TH SarabunPSK" w:hAnsi="TH SarabunPSK" w:cs="TH SarabunPSK"/>
          <w:sz w:val="28"/>
        </w:rPr>
        <w:sym w:font="Wingdings 2" w:char="F035"/>
      </w:r>
      <w:r w:rsidRPr="00161BC9">
        <w:rPr>
          <w:rFonts w:ascii="TH SarabunPSK" w:hAnsi="TH SarabunPSK" w:cs="TH SarabunPSK"/>
          <w:sz w:val="28"/>
          <w:cs/>
        </w:rPr>
        <w:t>ผู้จัดทำบทความต้นฉบับ (</w:t>
      </w:r>
      <w:r w:rsidR="00300A2C">
        <w:rPr>
          <w:rFonts w:ascii="TH SarabunPSK" w:hAnsi="TH SarabunPSK" w:cs="TH SarabunPSK"/>
          <w:sz w:val="28"/>
        </w:rPr>
        <w:t>C</w:t>
      </w:r>
      <w:r w:rsidRPr="00161BC9">
        <w:rPr>
          <w:rFonts w:ascii="TH SarabunPSK" w:hAnsi="TH SarabunPSK" w:cs="TH SarabunPSK"/>
          <w:sz w:val="28"/>
        </w:rPr>
        <w:t xml:space="preserve">orresponding author) </w:t>
      </w:r>
      <w:r w:rsidRPr="00161BC9">
        <w:rPr>
          <w:rFonts w:ascii="TH SarabunPSK" w:hAnsi="TH SarabunPSK" w:cs="TH SarabunPSK"/>
          <w:sz w:val="28"/>
        </w:rPr>
        <w:sym w:font="Wingdings 2" w:char="F035"/>
      </w:r>
      <w:r w:rsidRPr="00161BC9">
        <w:rPr>
          <w:rFonts w:ascii="TH SarabunPSK" w:hAnsi="TH SarabunPSK" w:cs="TH SarabunPSK"/>
          <w:sz w:val="28"/>
          <w:cs/>
        </w:rPr>
        <w:t xml:space="preserve">  ผู้ร่วมเขียนบทความ(</w:t>
      </w:r>
      <w:r w:rsidRPr="00161BC9">
        <w:rPr>
          <w:rFonts w:ascii="TH SarabunPSK" w:hAnsi="TH SarabunPSK" w:cs="TH SarabunPSK"/>
          <w:sz w:val="28"/>
        </w:rPr>
        <w:t>Co-author</w:t>
      </w:r>
      <w:r w:rsidRPr="00161BC9">
        <w:rPr>
          <w:rFonts w:ascii="TH SarabunPSK" w:hAnsi="TH SarabunPSK" w:cs="TH SarabunPSK"/>
          <w:sz w:val="28"/>
          <w:cs/>
        </w:rPr>
        <w:t>)</w:t>
      </w:r>
      <w:r w:rsidR="00CE1423">
        <w:rPr>
          <w:rFonts w:ascii="TH SarabunPSK" w:hAnsi="TH SarabunPSK" w:cs="TH SarabunPSK" w:hint="cs"/>
          <w:sz w:val="28"/>
          <w:cs/>
        </w:rPr>
        <w:t>*</w:t>
      </w:r>
    </w:p>
    <w:p w:rsidR="004C15B1" w:rsidRPr="00161BC9" w:rsidRDefault="004C15B1" w:rsidP="006A1D67">
      <w:pPr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  <w:cs/>
        </w:rPr>
        <w:t>ได้จัดทำ</w:t>
      </w:r>
      <w:r w:rsidR="006A1D67" w:rsidRPr="00161BC9">
        <w:rPr>
          <w:rFonts w:ascii="TH SarabunPSK" w:hAnsi="TH SarabunPSK" w:cs="TH SarabunPSK"/>
          <w:sz w:val="28"/>
          <w:cs/>
        </w:rPr>
        <w:t>บทความ</w:t>
      </w:r>
      <w:r w:rsidRPr="00161BC9">
        <w:rPr>
          <w:rFonts w:ascii="TH SarabunPSK" w:hAnsi="TH SarabunPSK" w:cs="TH SarabunPSK"/>
          <w:sz w:val="28"/>
          <w:cs/>
        </w:rPr>
        <w:t xml:space="preserve"> เรื่อง(ภาษาอังกฤษ)</w:t>
      </w:r>
      <w:r w:rsidR="004F03B6" w:rsidRPr="00161BC9">
        <w:rPr>
          <w:rFonts w:ascii="TH SarabunPSK" w:hAnsi="TH SarabunPSK" w:cs="TH SarabunPSK"/>
          <w:sz w:val="28"/>
        </w:rPr>
        <w:t>………</w:t>
      </w:r>
      <w:r w:rsidR="00815079" w:rsidRPr="00161BC9">
        <w:rPr>
          <w:rFonts w:ascii="TH SarabunPSK" w:hAnsi="TH SarabunPSK" w:cs="TH SarabunPSK"/>
          <w:sz w:val="28"/>
        </w:rPr>
        <w:t>………………………………………………………….</w:t>
      </w:r>
      <w:r w:rsidR="001640D5" w:rsidRPr="00161BC9">
        <w:rPr>
          <w:rFonts w:ascii="TH SarabunPSK" w:hAnsi="TH SarabunPSK" w:cs="TH SarabunPSK"/>
          <w:sz w:val="28"/>
        </w:rPr>
        <w:t>…………</w:t>
      </w:r>
      <w:r w:rsidR="00B30B4A" w:rsidRPr="00161BC9">
        <w:rPr>
          <w:rFonts w:ascii="TH SarabunPSK" w:hAnsi="TH SarabunPSK" w:cs="TH SarabunPSK"/>
          <w:sz w:val="28"/>
        </w:rPr>
        <w:t>……</w:t>
      </w:r>
      <w:r w:rsidR="00996F87" w:rsidRPr="00161BC9">
        <w:rPr>
          <w:rFonts w:ascii="TH SarabunPSK" w:hAnsi="TH SarabunPSK" w:cs="TH SarabunPSK"/>
          <w:sz w:val="28"/>
        </w:rPr>
        <w:t>……</w:t>
      </w:r>
      <w:r w:rsidR="00750D0F" w:rsidRPr="00161BC9">
        <w:rPr>
          <w:rFonts w:ascii="TH SarabunPSK" w:hAnsi="TH SarabunPSK" w:cs="TH SarabunPSK"/>
          <w:sz w:val="28"/>
        </w:rPr>
        <w:t>……….</w:t>
      </w:r>
      <w:r w:rsidR="00996F87" w:rsidRPr="00161BC9">
        <w:rPr>
          <w:rFonts w:ascii="TH SarabunPSK" w:hAnsi="TH SarabunPSK" w:cs="TH SarabunPSK"/>
          <w:sz w:val="28"/>
        </w:rPr>
        <w:t>…………..</w:t>
      </w:r>
      <w:r w:rsidR="00161BC9">
        <w:rPr>
          <w:rFonts w:ascii="TH SarabunPSK" w:hAnsi="TH SarabunPSK" w:cs="TH SarabunPSK"/>
          <w:sz w:val="28"/>
        </w:rPr>
        <w:t>……………………….</w:t>
      </w:r>
    </w:p>
    <w:p w:rsidR="00532E63" w:rsidRPr="00514335" w:rsidRDefault="004C15B1" w:rsidP="003E3AAE">
      <w:pPr>
        <w:rPr>
          <w:rFonts w:ascii="TH SarabunPSK" w:hAnsi="TH SarabunPSK" w:cs="TH SarabunPSK"/>
          <w:sz w:val="28"/>
          <w:cs/>
        </w:rPr>
      </w:pPr>
      <w:r w:rsidRPr="00161BC9">
        <w:rPr>
          <w:rFonts w:ascii="TH SarabunPSK" w:hAnsi="TH SarabunPSK" w:cs="TH SarabunPSK"/>
          <w:sz w:val="28"/>
          <w:cs/>
        </w:rPr>
        <w:t>เพื่อตีพิมพ์ในวารสาร (ชื่อวารสาร)</w:t>
      </w:r>
      <w:r w:rsidR="001640D5" w:rsidRPr="00161BC9">
        <w:rPr>
          <w:rFonts w:ascii="TH SarabunPSK" w:hAnsi="TH SarabunPSK" w:cs="TH SarabunPSK"/>
          <w:sz w:val="28"/>
        </w:rPr>
        <w:t>………</w:t>
      </w:r>
      <w:r w:rsidR="00F00F41" w:rsidRPr="00161BC9">
        <w:rPr>
          <w:rFonts w:ascii="TH SarabunPSK" w:hAnsi="TH SarabunPSK" w:cs="TH SarabunPSK"/>
          <w:sz w:val="28"/>
        </w:rPr>
        <w:t>..............................................................</w:t>
      </w:r>
      <w:r w:rsidR="00996F87" w:rsidRPr="00161BC9">
        <w:rPr>
          <w:rFonts w:ascii="TH SarabunPSK" w:hAnsi="TH SarabunPSK" w:cs="TH SarabunPSK"/>
          <w:sz w:val="28"/>
        </w:rPr>
        <w:t>.....</w:t>
      </w:r>
      <w:r w:rsidR="004F03B6" w:rsidRPr="00161BC9">
        <w:rPr>
          <w:rFonts w:ascii="TH SarabunPSK" w:hAnsi="TH SarabunPSK" w:cs="TH SarabunPSK"/>
          <w:sz w:val="28"/>
        </w:rPr>
        <w:t>……………</w:t>
      </w:r>
      <w:r w:rsidR="00750D0F" w:rsidRPr="00161BC9">
        <w:rPr>
          <w:rFonts w:ascii="TH SarabunPSK" w:hAnsi="TH SarabunPSK" w:cs="TH SarabunPSK"/>
          <w:sz w:val="28"/>
        </w:rPr>
        <w:t>……….</w:t>
      </w:r>
      <w:r w:rsidR="004F03B6" w:rsidRPr="00161BC9">
        <w:rPr>
          <w:rFonts w:ascii="TH SarabunPSK" w:hAnsi="TH SarabunPSK" w:cs="TH SarabunPSK"/>
          <w:sz w:val="28"/>
        </w:rPr>
        <w:t>………………</w:t>
      </w:r>
      <w:r w:rsidR="00996F87" w:rsidRPr="00161BC9">
        <w:rPr>
          <w:rFonts w:ascii="TH SarabunPSK" w:hAnsi="TH SarabunPSK" w:cs="TH SarabunPSK"/>
          <w:sz w:val="28"/>
        </w:rPr>
        <w:t>.</w:t>
      </w:r>
      <w:r w:rsidR="004F03B6" w:rsidRPr="00161BC9">
        <w:rPr>
          <w:rFonts w:ascii="TH SarabunPSK" w:hAnsi="TH SarabunPSK" w:cs="TH SarabunPSK"/>
          <w:sz w:val="28"/>
        </w:rPr>
        <w:t>………</w:t>
      </w:r>
      <w:r w:rsidR="00996F87" w:rsidRPr="00161BC9">
        <w:rPr>
          <w:rFonts w:ascii="TH SarabunPSK" w:hAnsi="TH SarabunPSK" w:cs="TH SarabunPSK"/>
          <w:sz w:val="28"/>
        </w:rPr>
        <w:t>……………….</w:t>
      </w:r>
      <w:r w:rsidR="004F03B6" w:rsidRPr="00161BC9">
        <w:rPr>
          <w:rFonts w:ascii="TH SarabunPSK" w:hAnsi="TH SarabunPSK" w:cs="TH SarabunPSK"/>
          <w:sz w:val="28"/>
        </w:rPr>
        <w:t>………</w:t>
      </w:r>
    </w:p>
    <w:p w:rsidR="00750D0F" w:rsidRPr="00161BC9" w:rsidRDefault="003E3AAE" w:rsidP="006A1D67">
      <w:pPr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  <w:cs/>
        </w:rPr>
        <w:t>ฉบับ</w:t>
      </w:r>
      <w:r w:rsidR="000805AA" w:rsidRPr="00161BC9">
        <w:rPr>
          <w:rFonts w:ascii="TH SarabunPSK" w:hAnsi="TH SarabunPSK" w:cs="TH SarabunPSK"/>
          <w:sz w:val="28"/>
          <w:cs/>
        </w:rPr>
        <w:t>ที่</w:t>
      </w:r>
      <w:r w:rsidR="000805AA" w:rsidRPr="00161BC9">
        <w:rPr>
          <w:rFonts w:ascii="TH SarabunPSK" w:hAnsi="TH SarabunPSK" w:cs="TH SarabunPSK"/>
          <w:sz w:val="28"/>
        </w:rPr>
        <w:t>……</w:t>
      </w:r>
      <w:r w:rsidR="00300A2C">
        <w:rPr>
          <w:rFonts w:ascii="TH SarabunPSK" w:hAnsi="TH SarabunPSK" w:cs="TH SarabunPSK"/>
          <w:sz w:val="28"/>
        </w:rPr>
        <w:t>…..</w:t>
      </w:r>
      <w:r w:rsidR="00750D0F" w:rsidRPr="00161BC9">
        <w:rPr>
          <w:rFonts w:ascii="TH SarabunPSK" w:hAnsi="TH SarabunPSK" w:cs="TH SarabunPSK"/>
          <w:sz w:val="28"/>
        </w:rPr>
        <w:t>..</w:t>
      </w:r>
      <w:r w:rsidR="000805AA" w:rsidRPr="00161BC9">
        <w:rPr>
          <w:rFonts w:ascii="TH SarabunPSK" w:hAnsi="TH SarabunPSK" w:cs="TH SarabunPSK"/>
          <w:sz w:val="28"/>
        </w:rPr>
        <w:t xml:space="preserve">.. </w:t>
      </w:r>
      <w:r w:rsidR="000805AA" w:rsidRPr="00161BC9">
        <w:rPr>
          <w:rFonts w:ascii="TH SarabunPSK" w:hAnsi="TH SarabunPSK" w:cs="TH SarabunPSK"/>
          <w:sz w:val="28"/>
          <w:cs/>
        </w:rPr>
        <w:t>หน้าที่....</w:t>
      </w:r>
      <w:r w:rsidR="00300A2C">
        <w:rPr>
          <w:rFonts w:ascii="TH SarabunPSK" w:hAnsi="TH SarabunPSK" w:cs="TH SarabunPSK" w:hint="cs"/>
          <w:sz w:val="28"/>
          <w:cs/>
        </w:rPr>
        <w:t>..</w:t>
      </w:r>
      <w:r w:rsidR="000805AA" w:rsidRPr="00161BC9">
        <w:rPr>
          <w:rFonts w:ascii="TH SarabunPSK" w:hAnsi="TH SarabunPSK" w:cs="TH SarabunPSK"/>
          <w:sz w:val="28"/>
          <w:cs/>
        </w:rPr>
        <w:t>.</w:t>
      </w:r>
      <w:r w:rsidR="00750D0F" w:rsidRPr="00161BC9">
        <w:rPr>
          <w:rFonts w:ascii="TH SarabunPSK" w:hAnsi="TH SarabunPSK" w:cs="TH SarabunPSK"/>
          <w:sz w:val="28"/>
          <w:cs/>
        </w:rPr>
        <w:t>...</w:t>
      </w:r>
      <w:r w:rsidR="00300A2C">
        <w:rPr>
          <w:rFonts w:ascii="TH SarabunPSK" w:hAnsi="TH SarabunPSK" w:cs="TH SarabunPSK"/>
          <w:sz w:val="28"/>
        </w:rPr>
        <w:t>.....</w:t>
      </w:r>
      <w:r w:rsidR="00750D0F" w:rsidRPr="00161BC9">
        <w:rPr>
          <w:rFonts w:ascii="TH SarabunPSK" w:hAnsi="TH SarabunPSK" w:cs="TH SarabunPSK"/>
          <w:sz w:val="28"/>
          <w:cs/>
        </w:rPr>
        <w:t>.</w:t>
      </w:r>
      <w:r w:rsidR="000805AA" w:rsidRPr="00161BC9">
        <w:rPr>
          <w:rFonts w:ascii="TH SarabunPSK" w:hAnsi="TH SarabunPSK" w:cs="TH SarabunPSK"/>
          <w:sz w:val="28"/>
          <w:cs/>
        </w:rPr>
        <w:t>...</w:t>
      </w:r>
      <w:r w:rsidR="005B3611" w:rsidRPr="00161BC9">
        <w:rPr>
          <w:rFonts w:ascii="TH SarabunPSK" w:hAnsi="TH SarabunPSK" w:cs="TH SarabunPSK"/>
          <w:sz w:val="28"/>
          <w:cs/>
        </w:rPr>
        <w:t>..</w:t>
      </w:r>
      <w:r w:rsidR="006A1D67" w:rsidRPr="00161BC9">
        <w:rPr>
          <w:rFonts w:ascii="TH SarabunPSK" w:hAnsi="TH SarabunPSK" w:cs="TH SarabunPSK"/>
          <w:sz w:val="28"/>
          <w:cs/>
        </w:rPr>
        <w:t>เดือน.......</w:t>
      </w:r>
      <w:r w:rsidR="000805AA" w:rsidRPr="00161BC9">
        <w:rPr>
          <w:rFonts w:ascii="TH SarabunPSK" w:hAnsi="TH SarabunPSK" w:cs="TH SarabunPSK"/>
          <w:sz w:val="28"/>
          <w:cs/>
        </w:rPr>
        <w:t>.</w:t>
      </w:r>
      <w:r w:rsidR="00300A2C">
        <w:rPr>
          <w:rFonts w:ascii="TH SarabunPSK" w:hAnsi="TH SarabunPSK" w:cs="TH SarabunPSK"/>
          <w:sz w:val="28"/>
        </w:rPr>
        <w:t>.........</w:t>
      </w:r>
      <w:r w:rsidR="000805AA" w:rsidRPr="00161BC9">
        <w:rPr>
          <w:rFonts w:ascii="TH SarabunPSK" w:hAnsi="TH SarabunPSK" w:cs="TH SarabunPSK"/>
          <w:sz w:val="28"/>
          <w:cs/>
        </w:rPr>
        <w:t>.</w:t>
      </w:r>
      <w:r w:rsidR="00750D0F" w:rsidRPr="00161BC9">
        <w:rPr>
          <w:rFonts w:ascii="TH SarabunPSK" w:hAnsi="TH SarabunPSK" w:cs="TH SarabunPSK"/>
          <w:sz w:val="28"/>
          <w:cs/>
        </w:rPr>
        <w:t>.</w:t>
      </w:r>
      <w:r w:rsidR="000805AA" w:rsidRPr="00161BC9">
        <w:rPr>
          <w:rFonts w:ascii="TH SarabunPSK" w:hAnsi="TH SarabunPSK" w:cs="TH SarabunPSK"/>
          <w:sz w:val="28"/>
          <w:cs/>
        </w:rPr>
        <w:t>.....ปี</w:t>
      </w:r>
      <w:r w:rsidR="005B3611" w:rsidRPr="00161BC9">
        <w:rPr>
          <w:rFonts w:ascii="TH SarabunPSK" w:hAnsi="TH SarabunPSK" w:cs="TH SarabunPSK"/>
          <w:sz w:val="28"/>
          <w:cs/>
        </w:rPr>
        <w:t>...</w:t>
      </w:r>
      <w:r w:rsidR="001640D5" w:rsidRPr="00161BC9">
        <w:rPr>
          <w:rFonts w:ascii="TH SarabunPSK" w:hAnsi="TH SarabunPSK" w:cs="TH SarabunPSK"/>
          <w:sz w:val="28"/>
        </w:rPr>
        <w:t>…</w:t>
      </w:r>
      <w:r w:rsidR="00300A2C">
        <w:rPr>
          <w:rFonts w:ascii="TH SarabunPSK" w:hAnsi="TH SarabunPSK" w:cs="TH SarabunPSK"/>
          <w:sz w:val="28"/>
        </w:rPr>
        <w:t>……………………….</w:t>
      </w:r>
      <w:r w:rsidR="001640D5" w:rsidRPr="00161BC9">
        <w:rPr>
          <w:rFonts w:ascii="TH SarabunPSK" w:hAnsi="TH SarabunPSK" w:cs="TH SarabunPSK"/>
          <w:sz w:val="28"/>
        </w:rPr>
        <w:t>…</w:t>
      </w:r>
      <w:r w:rsidR="00300A2C">
        <w:rPr>
          <w:rFonts w:ascii="TH SarabunPSK" w:hAnsi="TH SarabunPSK" w:cs="TH SarabunPSK" w:hint="cs"/>
          <w:sz w:val="28"/>
          <w:cs/>
        </w:rPr>
        <w:t>ซึ่ง</w:t>
      </w:r>
      <w:r w:rsidR="006A1D67" w:rsidRPr="00161BC9">
        <w:rPr>
          <w:rFonts w:ascii="TH SarabunPSK" w:hAnsi="TH SarabunPSK" w:cs="TH SarabunPSK"/>
          <w:sz w:val="28"/>
          <w:cs/>
        </w:rPr>
        <w:t>อยู่ในฐานข้อมูล</w:t>
      </w:r>
      <w:r w:rsidR="00300A2C" w:rsidRPr="00597F37">
        <w:rPr>
          <w:rFonts w:ascii="TH SarabunPSK" w:hAnsi="TH SarabunPSK" w:cs="TH SarabunPSK"/>
          <w:sz w:val="28"/>
        </w:rPr>
        <w:sym w:font="Wingdings 2" w:char="F035"/>
      </w:r>
      <w:r w:rsidR="00300A2C">
        <w:rPr>
          <w:rFonts w:ascii="TH SarabunPSK" w:hAnsi="TH SarabunPSK" w:cs="TH SarabunPSK"/>
          <w:sz w:val="28"/>
        </w:rPr>
        <w:t xml:space="preserve">ISI       </w:t>
      </w:r>
      <w:r w:rsidR="00300A2C" w:rsidRPr="00597F37">
        <w:rPr>
          <w:rFonts w:ascii="TH SarabunPSK" w:hAnsi="TH SarabunPSK" w:cs="TH SarabunPSK"/>
          <w:sz w:val="28"/>
        </w:rPr>
        <w:sym w:font="Wingdings 2" w:char="F035"/>
      </w:r>
      <w:r w:rsidR="00300A2C">
        <w:rPr>
          <w:rFonts w:ascii="TH SarabunPSK" w:hAnsi="TH SarabunPSK" w:cs="TH SarabunPSK"/>
          <w:sz w:val="28"/>
        </w:rPr>
        <w:t xml:space="preserve"> Scopus</w:t>
      </w:r>
    </w:p>
    <w:p w:rsidR="00597F37" w:rsidRDefault="00161BC9" w:rsidP="006A1D67">
      <w:pPr>
        <w:rPr>
          <w:rFonts w:ascii="TH SarabunPSK" w:hAnsi="TH SarabunPSK" w:cs="TH SarabunPSK"/>
          <w:sz w:val="28"/>
        </w:rPr>
      </w:pPr>
      <w:r w:rsidRPr="00597F37">
        <w:rPr>
          <w:rFonts w:ascii="TH SarabunPSK" w:hAnsi="TH SarabunPSK" w:cs="TH SarabunPSK"/>
          <w:sz w:val="28"/>
        </w:rPr>
        <w:sym w:font="Wingdings 2" w:char="F035"/>
      </w:r>
      <w:r w:rsidR="00597F37" w:rsidRPr="00597F37">
        <w:rPr>
          <w:rFonts w:ascii="TH SarabunPSK" w:hAnsi="TH SarabunPSK" w:cs="TH SarabunPSK" w:hint="cs"/>
          <w:sz w:val="28"/>
          <w:cs/>
        </w:rPr>
        <w:t>นิพนธ์ต้นฉบับงานวิจัย (</w:t>
      </w:r>
      <w:r w:rsidR="00597F37" w:rsidRPr="00597F37">
        <w:rPr>
          <w:rFonts w:ascii="TH SarabunPSK" w:hAnsi="TH SarabunPSK" w:cs="TH SarabunPSK"/>
          <w:sz w:val="28"/>
        </w:rPr>
        <w:t>original research article)</w:t>
      </w:r>
      <w:r w:rsidR="00597F37">
        <w:rPr>
          <w:rFonts w:ascii="TH SarabunPSK" w:hAnsi="TH SarabunPSK" w:cs="TH SarabunPSK"/>
          <w:sz w:val="28"/>
        </w:rPr>
        <w:tab/>
      </w:r>
      <w:r w:rsidR="00597F37" w:rsidRPr="00597F37">
        <w:rPr>
          <w:rFonts w:ascii="TH SarabunPSK" w:hAnsi="TH SarabunPSK" w:cs="TH SarabunPSK"/>
          <w:sz w:val="28"/>
        </w:rPr>
        <w:sym w:font="Wingdings 2" w:char="F035"/>
      </w:r>
      <w:r w:rsidR="00597F37" w:rsidRPr="00597F37">
        <w:rPr>
          <w:rFonts w:ascii="TH SarabunPSK" w:hAnsi="TH SarabunPSK" w:cs="TH SarabunPSK" w:hint="cs"/>
          <w:sz w:val="28"/>
          <w:cs/>
        </w:rPr>
        <w:t>บทความทบทวนวรรณกรรม หรือนิพนธ์ปริทัศน์ (</w:t>
      </w:r>
      <w:r w:rsidR="00597F37" w:rsidRPr="00597F37">
        <w:rPr>
          <w:rFonts w:ascii="TH SarabunPSK" w:hAnsi="TH SarabunPSK" w:cs="TH SarabunPSK"/>
          <w:sz w:val="28"/>
        </w:rPr>
        <w:t xml:space="preserve">review article) </w:t>
      </w:r>
    </w:p>
    <w:p w:rsidR="00161BC9" w:rsidRPr="002B6192" w:rsidRDefault="00161BC9" w:rsidP="006A1D67">
      <w:pPr>
        <w:rPr>
          <w:rFonts w:ascii="TH SarabunPSK" w:hAnsi="TH SarabunPSK" w:cs="TH SarabunPSK"/>
          <w:sz w:val="28"/>
          <w:cs/>
        </w:rPr>
      </w:pPr>
      <w:r w:rsidRPr="00597F37">
        <w:rPr>
          <w:rFonts w:ascii="TH SarabunPSK" w:hAnsi="TH SarabunPSK" w:cs="TH SarabunPSK"/>
          <w:sz w:val="28"/>
        </w:rPr>
        <w:sym w:font="Wingdings 2" w:char="F035"/>
      </w:r>
      <w:r w:rsidR="00597F37" w:rsidRPr="00597F37">
        <w:rPr>
          <w:rFonts w:ascii="TH SarabunPSK" w:hAnsi="TH SarabunPSK" w:cs="TH SarabunPSK"/>
          <w:color w:val="222222"/>
          <w:sz w:val="28"/>
          <w:shd w:val="clear" w:color="auto" w:fill="FFFFFF"/>
        </w:rPr>
        <w:t>Short</w:t>
      </w:r>
      <w:r w:rsidRPr="00597F37">
        <w:rPr>
          <w:rFonts w:ascii="TH SarabunPSK" w:hAnsi="TH SarabunPSK" w:cs="TH SarabunPSK"/>
          <w:color w:val="222222"/>
          <w:sz w:val="28"/>
          <w:shd w:val="clear" w:color="auto" w:fill="FFFFFF"/>
        </w:rPr>
        <w:t xml:space="preserve"> communication</w:t>
      </w:r>
      <w:r w:rsidR="00597F37">
        <w:rPr>
          <w:rFonts w:ascii="TH SarabunPSK" w:hAnsi="TH SarabunPSK" w:cs="TH SarabunPSK"/>
          <w:color w:val="222222"/>
          <w:sz w:val="28"/>
          <w:shd w:val="clear" w:color="auto" w:fill="FFFFFF"/>
        </w:rPr>
        <w:tab/>
      </w:r>
      <w:r w:rsidR="00597F37" w:rsidRPr="00597F37">
        <w:rPr>
          <w:rFonts w:ascii="TH SarabunPSK" w:hAnsi="TH SarabunPSK" w:cs="TH SarabunPSK"/>
          <w:sz w:val="28"/>
        </w:rPr>
        <w:sym w:font="Wingdings 2" w:char="F035"/>
      </w:r>
      <w:r w:rsidR="00597F37">
        <w:rPr>
          <w:rFonts w:ascii="TH SarabunPSK" w:hAnsi="TH SarabunPSK" w:cs="TH SarabunPSK"/>
          <w:color w:val="222222"/>
          <w:sz w:val="28"/>
          <w:shd w:val="clear" w:color="auto" w:fill="FFFFFF"/>
        </w:rPr>
        <w:t>R</w:t>
      </w:r>
      <w:r w:rsidRPr="00597F37">
        <w:rPr>
          <w:rFonts w:ascii="TH SarabunPSK" w:hAnsi="TH SarabunPSK" w:cs="TH SarabunPSK"/>
          <w:color w:val="222222"/>
          <w:sz w:val="28"/>
          <w:shd w:val="clear" w:color="auto" w:fill="FFFFFF"/>
        </w:rPr>
        <w:t>esearch note</w:t>
      </w:r>
      <w:r w:rsidR="002B6192">
        <w:rPr>
          <w:rFonts w:ascii="TH SarabunPSK" w:hAnsi="TH SarabunPSK" w:cs="TH SarabunPSK"/>
          <w:sz w:val="28"/>
        </w:rPr>
        <w:tab/>
      </w:r>
      <w:r w:rsidRPr="00597F37">
        <w:rPr>
          <w:rFonts w:ascii="TH SarabunPSK" w:hAnsi="TH SarabunPSK" w:cs="TH SarabunPSK"/>
          <w:sz w:val="28"/>
        </w:rPr>
        <w:sym w:font="Wingdings 2" w:char="F035"/>
      </w:r>
      <w:r w:rsidR="00597F37">
        <w:rPr>
          <w:rFonts w:ascii="TH SarabunPSK" w:hAnsi="TH SarabunPSK" w:cs="TH SarabunPSK"/>
          <w:color w:val="222222"/>
          <w:sz w:val="28"/>
          <w:shd w:val="clear" w:color="auto" w:fill="FFFFFF"/>
        </w:rPr>
        <w:t>L</w:t>
      </w:r>
      <w:r w:rsidRPr="00597F37">
        <w:rPr>
          <w:rFonts w:ascii="TH SarabunPSK" w:hAnsi="TH SarabunPSK" w:cs="TH SarabunPSK"/>
          <w:color w:val="222222"/>
          <w:sz w:val="28"/>
          <w:shd w:val="clear" w:color="auto" w:fill="FFFFFF"/>
        </w:rPr>
        <w:t>etter</w:t>
      </w:r>
      <w:r w:rsidRPr="00597F37">
        <w:rPr>
          <w:rStyle w:val="apple-converted-space"/>
          <w:rFonts w:ascii="TH SarabunPSK" w:hAnsi="TH SarabunPSK" w:cs="TH SarabunPSK"/>
          <w:color w:val="222222"/>
          <w:sz w:val="28"/>
          <w:shd w:val="clear" w:color="auto" w:fill="FFFFFF"/>
        </w:rPr>
        <w:t> </w:t>
      </w:r>
      <w:r w:rsidR="002B6192" w:rsidRPr="00597F37">
        <w:rPr>
          <w:rFonts w:ascii="TH SarabunPSK" w:hAnsi="TH SarabunPSK" w:cs="TH SarabunPSK"/>
          <w:sz w:val="28"/>
        </w:rPr>
        <w:sym w:font="Wingdings 2" w:char="F035"/>
      </w:r>
      <w:r w:rsidR="002B6192">
        <w:rPr>
          <w:rFonts w:ascii="TH SarabunPSK" w:hAnsi="TH SarabunPSK" w:cs="TH SarabunPSK" w:hint="cs"/>
          <w:sz w:val="28"/>
          <w:cs/>
        </w:rPr>
        <w:t>อื่นๆ (ระบุ) ..........................................</w:t>
      </w:r>
    </w:p>
    <w:p w:rsidR="004D0AA3" w:rsidRPr="00161BC9" w:rsidRDefault="00750D0F" w:rsidP="006A1D67">
      <w:pPr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  <w:cs/>
        </w:rPr>
        <w:t>โดยมีผู้ร่วม</w:t>
      </w:r>
      <w:r w:rsidR="00D4141E">
        <w:rPr>
          <w:rFonts w:ascii="TH SarabunPSK" w:hAnsi="TH SarabunPSK" w:cs="TH SarabunPSK" w:hint="cs"/>
          <w:sz w:val="28"/>
          <w:cs/>
        </w:rPr>
        <w:t>นิพนธ์</w:t>
      </w:r>
      <w:r w:rsidR="007E5160">
        <w:rPr>
          <w:rFonts w:ascii="TH SarabunPSK" w:hAnsi="TH SarabunPSK" w:cs="TH SarabunPSK" w:hint="cs"/>
          <w:sz w:val="28"/>
          <w:cs/>
        </w:rPr>
        <w:t xml:space="preserve"> (เฉพาะสาย</w:t>
      </w:r>
      <w:r w:rsidR="00514335">
        <w:rPr>
          <w:rFonts w:ascii="TH SarabunPSK" w:hAnsi="TH SarabunPSK" w:cs="TH SarabunPSK" w:hint="cs"/>
          <w:sz w:val="28"/>
          <w:cs/>
        </w:rPr>
        <w:t>ผู้สอน</w:t>
      </w:r>
      <w:r w:rsidR="007E5160">
        <w:rPr>
          <w:rFonts w:ascii="TH SarabunPSK" w:hAnsi="TH SarabunPSK" w:cs="TH SarabunPSK" w:hint="cs"/>
          <w:sz w:val="28"/>
          <w:cs/>
        </w:rPr>
        <w:t xml:space="preserve">) </w:t>
      </w:r>
      <w:r w:rsidRPr="00161BC9">
        <w:rPr>
          <w:rFonts w:ascii="TH SarabunPSK" w:hAnsi="TH SarabunPSK" w:cs="TH SarabunPSK"/>
          <w:sz w:val="28"/>
          <w:cs/>
        </w:rPr>
        <w:t>ในสังกัดมหาวิทยาลัยขอนแก่น จำนวน</w:t>
      </w:r>
      <w:r w:rsidR="007E5160">
        <w:rPr>
          <w:rFonts w:ascii="TH SarabunPSK" w:hAnsi="TH SarabunPSK" w:cs="TH SarabunPSK"/>
          <w:sz w:val="28"/>
          <w:cs/>
        </w:rPr>
        <w:t>.....</w:t>
      </w:r>
      <w:r w:rsidR="00161BC9" w:rsidRPr="00161BC9">
        <w:rPr>
          <w:rFonts w:ascii="TH SarabunPSK" w:hAnsi="TH SarabunPSK" w:cs="TH SarabunPSK"/>
          <w:sz w:val="28"/>
          <w:cs/>
        </w:rPr>
        <w:t>..</w:t>
      </w:r>
      <w:r w:rsidRPr="00161BC9">
        <w:rPr>
          <w:rFonts w:ascii="TH SarabunPSK" w:hAnsi="TH SarabunPSK" w:cs="TH SarabunPSK"/>
          <w:sz w:val="28"/>
          <w:cs/>
        </w:rPr>
        <w:t>....คน จากจำนวนผู้ร่วมเขียนบทความทั้งหมด</w:t>
      </w:r>
      <w:r w:rsidR="007E5160">
        <w:rPr>
          <w:rFonts w:ascii="TH SarabunPSK" w:hAnsi="TH SarabunPSK" w:cs="TH SarabunPSK"/>
          <w:sz w:val="28"/>
          <w:cs/>
        </w:rPr>
        <w:t>..</w:t>
      </w:r>
      <w:r w:rsidR="00161BC9" w:rsidRPr="00161BC9">
        <w:rPr>
          <w:rFonts w:ascii="TH SarabunPSK" w:hAnsi="TH SarabunPSK" w:cs="TH SarabunPSK"/>
          <w:sz w:val="28"/>
          <w:cs/>
        </w:rPr>
        <w:t>.....</w:t>
      </w:r>
      <w:r w:rsidR="007E5160">
        <w:rPr>
          <w:rFonts w:ascii="TH SarabunPSK" w:hAnsi="TH SarabunPSK" w:cs="TH SarabunPSK"/>
          <w:sz w:val="28"/>
          <w:cs/>
        </w:rPr>
        <w:t>.</w:t>
      </w:r>
      <w:r w:rsidRPr="00161BC9">
        <w:rPr>
          <w:rFonts w:ascii="TH SarabunPSK" w:hAnsi="TH SarabunPSK" w:cs="TH SarabunPSK"/>
          <w:sz w:val="28"/>
          <w:cs/>
        </w:rPr>
        <w:t>..คน</w:t>
      </w:r>
    </w:p>
    <w:p w:rsidR="004D0AA3" w:rsidRPr="00161BC9" w:rsidRDefault="000805AA" w:rsidP="003E3AAE">
      <w:pPr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  <w:cs/>
        </w:rPr>
        <w:t>ใคร่ขอเบิกจ่ายเงินค่าใช้จ่ายในการตีพิมพ์ผลงานวิจัย ตามประกาศ</w:t>
      </w:r>
      <w:r w:rsidR="003E3AAE" w:rsidRPr="00161BC9">
        <w:rPr>
          <w:rFonts w:ascii="TH SarabunPSK" w:hAnsi="TH SarabunPSK" w:cs="TH SarabunPSK"/>
          <w:sz w:val="28"/>
          <w:cs/>
        </w:rPr>
        <w:t xml:space="preserve">มหาวิทยาลัยขอนแก่นฉบับที่ </w:t>
      </w:r>
      <w:r w:rsidR="002B6192">
        <w:rPr>
          <w:rFonts w:ascii="TH SarabunPSK" w:hAnsi="TH SarabunPSK" w:cs="TH SarabunPSK"/>
          <w:sz w:val="28"/>
        </w:rPr>
        <w:t>405</w:t>
      </w:r>
      <w:r w:rsidR="00960F7E" w:rsidRPr="009C2482">
        <w:rPr>
          <w:rFonts w:ascii="TH SarabunPSK" w:hAnsi="TH SarabunPSK" w:cs="TH SarabunPSK"/>
          <w:sz w:val="28"/>
        </w:rPr>
        <w:t>/</w:t>
      </w:r>
      <w:r w:rsidR="00523B43" w:rsidRPr="009C2482">
        <w:rPr>
          <w:rFonts w:ascii="TH SarabunPSK" w:hAnsi="TH SarabunPSK" w:cs="TH SarabunPSK"/>
          <w:sz w:val="28"/>
          <w:cs/>
        </w:rPr>
        <w:t>255</w:t>
      </w:r>
      <w:r w:rsidR="002B6192">
        <w:rPr>
          <w:rFonts w:ascii="TH SarabunPSK" w:hAnsi="TH SarabunPSK" w:cs="TH SarabunPSK"/>
          <w:sz w:val="28"/>
        </w:rPr>
        <w:t>9</w:t>
      </w:r>
      <w:r w:rsidR="003E3AAE" w:rsidRPr="00161BC9">
        <w:rPr>
          <w:rFonts w:ascii="TH SarabunPSK" w:hAnsi="TH SarabunPSK" w:cs="TH SarabunPSK"/>
          <w:sz w:val="28"/>
          <w:cs/>
        </w:rPr>
        <w:t>ดังนี้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1374"/>
        <w:gridCol w:w="5997"/>
        <w:gridCol w:w="850"/>
        <w:gridCol w:w="983"/>
        <w:gridCol w:w="461"/>
      </w:tblGrid>
      <w:tr w:rsidR="00FE2CD0" w:rsidRPr="00161BC9" w:rsidTr="00FF2E62">
        <w:tc>
          <w:tcPr>
            <w:tcW w:w="7797" w:type="dxa"/>
            <w:gridSpan w:val="3"/>
            <w:tcMar>
              <w:left w:w="29" w:type="dxa"/>
              <w:right w:w="29" w:type="dxa"/>
            </w:tcMar>
          </w:tcPr>
          <w:p w:rsidR="00FE2CD0" w:rsidRPr="00161BC9" w:rsidRDefault="00FE2CD0" w:rsidP="00AA3C1C">
            <w:pPr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423F4C" w:rsidRPr="00423F4C">
              <w:rPr>
                <w:rFonts w:ascii="TH SarabunPSK" w:hAnsi="TH SarabunPSK" w:cs="TH SarabunPSK"/>
                <w:sz w:val="28"/>
                <w:cs/>
              </w:rPr>
              <w:t>ค่าธรรมเนียมที่ทางวารสารเรียกเก็บสำหรับการตีพิมพ์ (</w:t>
            </w:r>
            <w:r w:rsidR="00300A2C">
              <w:rPr>
                <w:rFonts w:ascii="TH SarabunPSK" w:hAnsi="TH SarabunPSK" w:cs="TH SarabunPSK"/>
                <w:sz w:val="28"/>
              </w:rPr>
              <w:t>P</w:t>
            </w:r>
            <w:r w:rsidR="00423F4C" w:rsidRPr="00423F4C">
              <w:rPr>
                <w:rFonts w:ascii="TH SarabunPSK" w:hAnsi="TH SarabunPSK" w:cs="TH SarabunPSK"/>
                <w:sz w:val="28"/>
              </w:rPr>
              <w:t>age charge</w:t>
            </w:r>
            <w:r w:rsidR="00423F4C" w:rsidRPr="00423F4C">
              <w:rPr>
                <w:rFonts w:ascii="TH SarabunPSK" w:hAnsi="TH SarabunPSK" w:cs="TH SarabunPSK"/>
                <w:sz w:val="28"/>
                <w:cs/>
              </w:rPr>
              <w:t>)</w:t>
            </w:r>
            <w:r w:rsidR="00AA3C1C" w:rsidRPr="00AA3C1C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>1</w:t>
            </w:r>
          </w:p>
        </w:tc>
        <w:tc>
          <w:tcPr>
            <w:tcW w:w="850" w:type="dxa"/>
            <w:tcMar>
              <w:left w:w="29" w:type="dxa"/>
              <w:right w:w="29" w:type="dxa"/>
            </w:tcMar>
          </w:tcPr>
          <w:p w:rsidR="00FE2CD0" w:rsidRPr="00161BC9" w:rsidRDefault="00FE2CD0" w:rsidP="00300A2C">
            <w:pPr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tcMar>
              <w:left w:w="29" w:type="dxa"/>
              <w:right w:w="29" w:type="dxa"/>
            </w:tcMar>
          </w:tcPr>
          <w:p w:rsidR="00FE2CD0" w:rsidRPr="00161BC9" w:rsidRDefault="00FE2CD0" w:rsidP="00EB75D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tcMar>
              <w:left w:w="29" w:type="dxa"/>
              <w:right w:w="29" w:type="dxa"/>
            </w:tcMar>
            <w:vAlign w:val="bottom"/>
          </w:tcPr>
          <w:p w:rsidR="00FE2CD0" w:rsidRPr="00161BC9" w:rsidRDefault="00FE2CD0" w:rsidP="006F259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2722D" w:rsidRPr="00161BC9" w:rsidTr="00FF2E62">
        <w:tc>
          <w:tcPr>
            <w:tcW w:w="7797" w:type="dxa"/>
            <w:gridSpan w:val="3"/>
            <w:tcMar>
              <w:left w:w="29" w:type="dxa"/>
              <w:right w:w="29" w:type="dxa"/>
            </w:tcMar>
          </w:tcPr>
          <w:p w:rsidR="0092722D" w:rsidRPr="00300A2C" w:rsidRDefault="00993C0A" w:rsidP="00300A2C">
            <w:pPr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92722D" w:rsidRPr="000308A5">
              <w:rPr>
                <w:rFonts w:ascii="TH SarabunPSK" w:hAnsi="TH SarabunPSK" w:cs="TH SarabunPSK"/>
                <w:sz w:val="28"/>
                <w:cs/>
              </w:rPr>
              <w:t>ค่าตอบแทนการตีพิมพ์</w:t>
            </w:r>
            <w:r w:rsidR="0092722D" w:rsidRPr="000308A5">
              <w:rPr>
                <w:rFonts w:ascii="TH SarabunPSK" w:hAnsi="TH SarabunPSK" w:cs="TH SarabunPSK" w:hint="cs"/>
                <w:sz w:val="28"/>
                <w:cs/>
              </w:rPr>
              <w:t>บทความวิจัย</w:t>
            </w:r>
            <w:r w:rsidR="0092722D" w:rsidRPr="000308A5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  <w:r w:rsidR="0092722D"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  <w:r w:rsidR="00300A2C">
              <w:rPr>
                <w:rFonts w:ascii="TH SarabunPSK" w:hAnsi="TH SarabunPSK" w:cs="TH SarabunPSK" w:hint="cs"/>
                <w:sz w:val="28"/>
                <w:cs/>
              </w:rPr>
              <w:t xml:space="preserve">ที่อยู่ในฐาน </w:t>
            </w:r>
            <w:r w:rsidR="00300A2C">
              <w:rPr>
                <w:rFonts w:ascii="TH SarabunPSK" w:hAnsi="TH SarabunPSK" w:cs="TH SarabunPSK"/>
                <w:sz w:val="28"/>
              </w:rPr>
              <w:t xml:space="preserve">ISI </w:t>
            </w:r>
            <w:r w:rsidR="00300A2C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300A2C">
              <w:rPr>
                <w:rFonts w:ascii="TH SarabunPSK" w:hAnsi="TH SarabunPSK" w:cs="TH SarabunPSK"/>
                <w:sz w:val="28"/>
              </w:rPr>
              <w:t xml:space="preserve"> Scopus</w:t>
            </w:r>
          </w:p>
        </w:tc>
        <w:tc>
          <w:tcPr>
            <w:tcW w:w="850" w:type="dxa"/>
            <w:shd w:val="clear" w:color="auto" w:fill="D0CECE" w:themeFill="background2" w:themeFillShade="E6"/>
            <w:tcMar>
              <w:left w:w="29" w:type="dxa"/>
              <w:right w:w="29" w:type="dxa"/>
            </w:tcMar>
          </w:tcPr>
          <w:p w:rsidR="0092722D" w:rsidRPr="00161BC9" w:rsidRDefault="0092722D" w:rsidP="00300A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3" w:type="dxa"/>
            <w:shd w:val="clear" w:color="auto" w:fill="D0CECE" w:themeFill="background2" w:themeFillShade="E6"/>
            <w:tcMar>
              <w:left w:w="29" w:type="dxa"/>
              <w:right w:w="29" w:type="dxa"/>
            </w:tcMar>
          </w:tcPr>
          <w:p w:rsidR="0092722D" w:rsidRPr="00161BC9" w:rsidRDefault="0092722D" w:rsidP="00EB75D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shd w:val="clear" w:color="auto" w:fill="D0CECE" w:themeFill="background2" w:themeFillShade="E6"/>
            <w:tcMar>
              <w:left w:w="29" w:type="dxa"/>
              <w:right w:w="29" w:type="dxa"/>
            </w:tcMar>
            <w:vAlign w:val="bottom"/>
          </w:tcPr>
          <w:p w:rsidR="0092722D" w:rsidRPr="00161BC9" w:rsidRDefault="0092722D" w:rsidP="006F259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</w:tr>
      <w:tr w:rsidR="00993C0A" w:rsidRPr="00161BC9" w:rsidTr="00FF2E62">
        <w:tc>
          <w:tcPr>
            <w:tcW w:w="426" w:type="dxa"/>
            <w:tcMar>
              <w:left w:w="29" w:type="dxa"/>
              <w:right w:w="29" w:type="dxa"/>
            </w:tcMar>
          </w:tcPr>
          <w:p w:rsidR="00993C0A" w:rsidRPr="00161BC9" w:rsidRDefault="00993C0A" w:rsidP="00927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1" w:type="dxa"/>
            <w:gridSpan w:val="2"/>
            <w:tcMar>
              <w:left w:w="29" w:type="dxa"/>
              <w:right w:w="29" w:type="dxa"/>
            </w:tcMar>
          </w:tcPr>
          <w:p w:rsidR="00993C0A" w:rsidRPr="00161BC9" w:rsidRDefault="00993C0A" w:rsidP="00AA3C1C">
            <w:pPr>
              <w:ind w:left="459" w:hanging="459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300A2C">
              <w:rPr>
                <w:rFonts w:ascii="TH SarabunPSK" w:hAnsi="TH SarabunPSK" w:cs="TH SarabunPSK" w:hint="cs"/>
                <w:sz w:val="28"/>
                <w:cs/>
              </w:rPr>
              <w:t>กรณีตีพิมพ์ในวารสารที่ไม่</w:t>
            </w:r>
            <w:r w:rsidR="00300A2C" w:rsidRPr="000308A5">
              <w:rPr>
                <w:rFonts w:ascii="TH SarabunPSK" w:hAnsi="TH SarabunPSK" w:cs="TH SarabunPSK"/>
                <w:sz w:val="28"/>
                <w:cs/>
              </w:rPr>
              <w:t xml:space="preserve">มีค่า </w:t>
            </w:r>
            <w:r w:rsidR="00300A2C">
              <w:rPr>
                <w:rFonts w:ascii="TH SarabunPSK" w:hAnsi="TH SarabunPSK" w:cs="TH SarabunPSK"/>
                <w:sz w:val="28"/>
              </w:rPr>
              <w:t>I</w:t>
            </w:r>
            <w:r w:rsidR="00300A2C" w:rsidRPr="000308A5">
              <w:rPr>
                <w:rFonts w:ascii="TH SarabunPSK" w:hAnsi="TH SarabunPSK" w:cs="TH SarabunPSK"/>
                <w:sz w:val="28"/>
              </w:rPr>
              <w:t>mpact factor</w:t>
            </w:r>
            <w:r w:rsidR="00300A2C">
              <w:rPr>
                <w:rFonts w:ascii="TH SarabunPSK" w:hAnsi="TH SarabunPSK" w:cs="TH SarabunPSK"/>
                <w:sz w:val="28"/>
              </w:rPr>
              <w:t>/SNIP</w:t>
            </w:r>
            <w:r w:rsidR="00AA3C1C" w:rsidRPr="00AA3C1C">
              <w:rPr>
                <w:rFonts w:ascii="TH SarabunPSK" w:hAnsi="TH SarabunPSK" w:cs="TH SarabunPSK"/>
                <w:sz w:val="28"/>
                <w:vertAlign w:val="superscript"/>
              </w:rPr>
              <w:t>2</w:t>
            </w:r>
          </w:p>
        </w:tc>
        <w:tc>
          <w:tcPr>
            <w:tcW w:w="850" w:type="dxa"/>
            <w:tcMar>
              <w:left w:w="29" w:type="dxa"/>
              <w:right w:w="29" w:type="dxa"/>
            </w:tcMar>
          </w:tcPr>
          <w:p w:rsidR="00993C0A" w:rsidRPr="00161BC9" w:rsidRDefault="00FF2E62" w:rsidP="0092722D">
            <w:pPr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tcMar>
              <w:left w:w="29" w:type="dxa"/>
              <w:right w:w="29" w:type="dxa"/>
            </w:tcMar>
          </w:tcPr>
          <w:p w:rsidR="00993C0A" w:rsidRPr="00161BC9" w:rsidRDefault="00993C0A" w:rsidP="00EB75D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tcMar>
              <w:left w:w="29" w:type="dxa"/>
              <w:right w:w="29" w:type="dxa"/>
            </w:tcMar>
            <w:vAlign w:val="bottom"/>
          </w:tcPr>
          <w:p w:rsidR="00993C0A" w:rsidRPr="00161BC9" w:rsidRDefault="00FF2E62" w:rsidP="006F259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93C0A" w:rsidRPr="00161BC9" w:rsidTr="00FF2E62">
        <w:tc>
          <w:tcPr>
            <w:tcW w:w="426" w:type="dxa"/>
            <w:tcMar>
              <w:left w:w="29" w:type="dxa"/>
              <w:right w:w="29" w:type="dxa"/>
            </w:tcMar>
          </w:tcPr>
          <w:p w:rsidR="00993C0A" w:rsidRPr="00161BC9" w:rsidRDefault="00993C0A" w:rsidP="00927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1" w:type="dxa"/>
            <w:gridSpan w:val="2"/>
            <w:tcMar>
              <w:left w:w="29" w:type="dxa"/>
              <w:right w:w="29" w:type="dxa"/>
            </w:tcMar>
          </w:tcPr>
          <w:p w:rsidR="00993C0A" w:rsidRPr="00300A2C" w:rsidRDefault="00993C0A" w:rsidP="00514335">
            <w:pPr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300A2C">
              <w:rPr>
                <w:rFonts w:ascii="TH SarabunPSK" w:hAnsi="TH SarabunPSK" w:cs="TH SarabunPSK" w:hint="cs"/>
                <w:sz w:val="28"/>
                <w:cs/>
              </w:rPr>
              <w:t xml:space="preserve">กรณีตีพิมพ์ในวารสารที่มีค่า </w:t>
            </w:r>
            <w:r w:rsidR="00300A2C">
              <w:rPr>
                <w:rFonts w:ascii="TH SarabunPSK" w:hAnsi="TH SarabunPSK" w:cs="TH SarabunPSK"/>
                <w:sz w:val="28"/>
              </w:rPr>
              <w:t>Impact f</w:t>
            </w:r>
            <w:r w:rsidR="00300A2C" w:rsidRPr="000308A5">
              <w:rPr>
                <w:rFonts w:ascii="TH SarabunPSK" w:hAnsi="TH SarabunPSK" w:cs="TH SarabunPSK"/>
                <w:sz w:val="28"/>
              </w:rPr>
              <w:t>actor</w:t>
            </w:r>
            <w:r w:rsidR="00514335">
              <w:rPr>
                <w:rFonts w:ascii="TH SarabunPSK" w:hAnsi="TH SarabunPSK" w:cs="TH SarabunPSK"/>
                <w:sz w:val="28"/>
              </w:rPr>
              <w:t xml:space="preserve">= ……………… </w:t>
            </w:r>
            <w:r w:rsidR="00514335">
              <w:rPr>
                <w:rFonts w:ascii="TH SarabunPSK" w:hAnsi="TH SarabunPSK" w:cs="TH SarabunPSK" w:hint="cs"/>
                <w:sz w:val="28"/>
                <w:cs/>
              </w:rPr>
              <w:t>และ/หรือ</w:t>
            </w:r>
            <w:r w:rsidR="00300A2C">
              <w:rPr>
                <w:rFonts w:ascii="TH SarabunPSK" w:hAnsi="TH SarabunPSK" w:cs="TH SarabunPSK"/>
                <w:sz w:val="28"/>
              </w:rPr>
              <w:t>SNIP= ………………</w:t>
            </w:r>
          </w:p>
        </w:tc>
        <w:tc>
          <w:tcPr>
            <w:tcW w:w="850" w:type="dxa"/>
            <w:tcMar>
              <w:left w:w="29" w:type="dxa"/>
              <w:right w:w="29" w:type="dxa"/>
            </w:tcMar>
          </w:tcPr>
          <w:p w:rsidR="00993C0A" w:rsidRPr="00161BC9" w:rsidRDefault="00FF2E62" w:rsidP="0092722D">
            <w:pPr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tcMar>
              <w:left w:w="29" w:type="dxa"/>
              <w:right w:w="29" w:type="dxa"/>
            </w:tcMar>
          </w:tcPr>
          <w:p w:rsidR="00993C0A" w:rsidRPr="00161BC9" w:rsidRDefault="00993C0A" w:rsidP="00EB75D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tcMar>
              <w:left w:w="29" w:type="dxa"/>
              <w:right w:w="29" w:type="dxa"/>
            </w:tcMar>
            <w:vAlign w:val="bottom"/>
          </w:tcPr>
          <w:p w:rsidR="00993C0A" w:rsidRPr="00161BC9" w:rsidRDefault="00FF2E62" w:rsidP="006F259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93C0A" w:rsidRPr="00161BC9" w:rsidTr="00FF2E62">
        <w:tc>
          <w:tcPr>
            <w:tcW w:w="426" w:type="dxa"/>
            <w:tcMar>
              <w:left w:w="29" w:type="dxa"/>
              <w:right w:w="29" w:type="dxa"/>
            </w:tcMar>
          </w:tcPr>
          <w:p w:rsidR="00993C0A" w:rsidRPr="00161BC9" w:rsidRDefault="00993C0A" w:rsidP="0092722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1" w:type="dxa"/>
            <w:gridSpan w:val="2"/>
            <w:tcMar>
              <w:left w:w="29" w:type="dxa"/>
              <w:right w:w="29" w:type="dxa"/>
            </w:tcMar>
          </w:tcPr>
          <w:p w:rsidR="00993C0A" w:rsidRPr="00161BC9" w:rsidRDefault="00993C0A" w:rsidP="00AA3C1C">
            <w:pPr>
              <w:ind w:left="317" w:hanging="317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300A2C">
              <w:rPr>
                <w:rFonts w:ascii="TH SarabunPSK" w:hAnsi="TH SarabunPSK" w:cs="TH SarabunPSK" w:hint="cs"/>
                <w:sz w:val="28"/>
                <w:cs/>
              </w:rPr>
              <w:t>กรณีบทความ</w:t>
            </w:r>
            <w:r w:rsidR="00300A2C" w:rsidRPr="00EB75D9">
              <w:rPr>
                <w:rFonts w:ascii="TH SarabunPSK" w:hAnsi="TH SarabunPSK" w:cs="TH SarabunPSK"/>
                <w:sz w:val="28"/>
                <w:cs/>
              </w:rPr>
              <w:t>วิจัย</w:t>
            </w:r>
            <w:r w:rsidR="00300A2C" w:rsidRPr="00EB75D9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300A2C" w:rsidRPr="00EB75D9">
              <w:rPr>
                <w:rFonts w:ascii="TH SarabunPSK" w:hAnsi="TH SarabunPSK" w:cs="TH SarabunPSK"/>
                <w:sz w:val="28"/>
                <w:cs/>
              </w:rPr>
              <w:t xml:space="preserve">เป็น </w:t>
            </w:r>
            <w:r w:rsidR="00300A2C" w:rsidRPr="00EB75D9">
              <w:rPr>
                <w:rFonts w:ascii="TH SarabunPSK" w:hAnsi="TH SarabunPSK" w:cs="TH SarabunPSK"/>
                <w:sz w:val="28"/>
              </w:rPr>
              <w:t xml:space="preserve">Letter to editor/Short Communication/Research note/Case report </w:t>
            </w:r>
            <w:r w:rsidR="00300A2C" w:rsidRPr="00EB75D9">
              <w:rPr>
                <w:rFonts w:ascii="TH SarabunPSK" w:hAnsi="TH SarabunPSK" w:cs="TH SarabunPSK"/>
                <w:sz w:val="28"/>
                <w:cs/>
              </w:rPr>
              <w:t>หรือเทียบเคียง</w:t>
            </w:r>
            <w:r w:rsidR="00AA3C1C">
              <w:rPr>
                <w:rFonts w:ascii="TH SarabunPSK" w:hAnsi="TH SarabunPSK" w:cs="TH SarabunPSK"/>
                <w:sz w:val="28"/>
                <w:vertAlign w:val="superscript"/>
              </w:rPr>
              <w:t>3</w:t>
            </w:r>
          </w:p>
        </w:tc>
        <w:tc>
          <w:tcPr>
            <w:tcW w:w="850" w:type="dxa"/>
            <w:tcMar>
              <w:left w:w="29" w:type="dxa"/>
              <w:right w:w="29" w:type="dxa"/>
            </w:tcMar>
          </w:tcPr>
          <w:p w:rsidR="00FF2E62" w:rsidRDefault="00FF2E62" w:rsidP="0092722D">
            <w:pPr>
              <w:rPr>
                <w:rFonts w:ascii="TH SarabunPSK" w:hAnsi="TH SarabunPSK" w:cs="TH SarabunPSK"/>
                <w:sz w:val="28"/>
              </w:rPr>
            </w:pPr>
          </w:p>
          <w:p w:rsidR="00993C0A" w:rsidRPr="00161BC9" w:rsidRDefault="00FF2E62" w:rsidP="0092722D">
            <w:pPr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tcMar>
              <w:left w:w="29" w:type="dxa"/>
              <w:right w:w="29" w:type="dxa"/>
            </w:tcMar>
          </w:tcPr>
          <w:p w:rsidR="00993C0A" w:rsidRPr="00161BC9" w:rsidRDefault="00993C0A" w:rsidP="00EB75D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tcMar>
              <w:left w:w="29" w:type="dxa"/>
              <w:right w:w="29" w:type="dxa"/>
            </w:tcMar>
            <w:vAlign w:val="bottom"/>
          </w:tcPr>
          <w:p w:rsidR="00993C0A" w:rsidRPr="00161BC9" w:rsidRDefault="00FF2E62" w:rsidP="006F259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92722D" w:rsidRPr="00161BC9" w:rsidTr="00FF2E62">
        <w:tc>
          <w:tcPr>
            <w:tcW w:w="7797" w:type="dxa"/>
            <w:gridSpan w:val="3"/>
            <w:tcMar>
              <w:left w:w="29" w:type="dxa"/>
              <w:right w:w="29" w:type="dxa"/>
            </w:tcMar>
          </w:tcPr>
          <w:p w:rsidR="0092722D" w:rsidRPr="00161BC9" w:rsidRDefault="0092722D" w:rsidP="00AA3C1C">
            <w:pPr>
              <w:ind w:left="397" w:hanging="397"/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Pr="0092722D">
              <w:rPr>
                <w:rFonts w:ascii="TH SarabunPSK" w:hAnsi="TH SarabunPSK" w:cs="TH SarabunPSK"/>
                <w:sz w:val="28"/>
                <w:cs/>
              </w:rPr>
              <w:t>ค่าตอบแทนการตีพิมพ์</w:t>
            </w:r>
            <w:r w:rsidRPr="0092722D">
              <w:rPr>
                <w:rFonts w:ascii="TH SarabunPSK" w:hAnsi="TH SarabunPSK" w:cs="TH SarabunPSK" w:hint="cs"/>
                <w:sz w:val="28"/>
                <w:cs/>
              </w:rPr>
              <w:t>บทความวิจัย</w:t>
            </w:r>
            <w:r w:rsidRPr="0092722D">
              <w:rPr>
                <w:rFonts w:ascii="TH SarabunPSK" w:hAnsi="TH SarabunPSK" w:cs="TH SarabunPSK"/>
                <w:sz w:val="28"/>
                <w:cs/>
              </w:rPr>
              <w:t>ในวารสาร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ฯ </w:t>
            </w:r>
            <w:r w:rsidRPr="0092722D">
              <w:rPr>
                <w:rFonts w:ascii="TH SarabunPSK" w:hAnsi="TH SarabunPSK" w:cs="TH SarabunPSK"/>
                <w:sz w:val="28"/>
                <w:cs/>
              </w:rPr>
              <w:t xml:space="preserve">สาขาวิทยาศาสตร์และเทคโนโลยี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92722D">
              <w:rPr>
                <w:rFonts w:ascii="TH SarabunPSK" w:hAnsi="TH SarabunPSK" w:cs="TH SarabunPSK"/>
                <w:sz w:val="28"/>
                <w:cs/>
              </w:rPr>
              <w:t>หรือสาขาวิทยาศาสตร์สุขภาพ</w:t>
            </w:r>
            <w:r w:rsidRPr="0092722D">
              <w:rPr>
                <w:rFonts w:ascii="TH SarabunPSK" w:hAnsi="TH SarabunPSK" w:cs="TH SarabunPSK" w:hint="cs"/>
                <w:sz w:val="28"/>
                <w:cs/>
              </w:rPr>
              <w:t xml:space="preserve"> ที่</w:t>
            </w:r>
            <w:r w:rsidRPr="0092722D">
              <w:rPr>
                <w:rFonts w:ascii="TH SarabunPSK" w:hAnsi="TH SarabunPSK" w:cs="TH SarabunPSK"/>
                <w:sz w:val="28"/>
                <w:cs/>
              </w:rPr>
              <w:t>มีค่า</w:t>
            </w:r>
            <w:r w:rsidRPr="0092722D">
              <w:rPr>
                <w:rFonts w:ascii="TH SarabunPSK" w:hAnsi="TH SarabunPSK" w:cs="TH SarabunPSK"/>
                <w:sz w:val="28"/>
              </w:rPr>
              <w:t xml:space="preserve">impact factor </w:t>
            </w:r>
            <w:r w:rsidRPr="0092722D">
              <w:rPr>
                <w:rFonts w:ascii="TH SarabunPSK" w:hAnsi="TH SarabunPSK" w:cs="TH SarabunPSK"/>
                <w:sz w:val="28"/>
                <w:cs/>
              </w:rPr>
              <w:t>มากกว่า</w:t>
            </w:r>
            <w:r w:rsidRPr="003F34F3">
              <w:rPr>
                <w:rFonts w:ascii="TH SarabunPSK" w:hAnsi="TH SarabunPSK" w:cs="TH SarabunPSK"/>
                <w:sz w:val="28"/>
                <w:cs/>
              </w:rPr>
              <w:t xml:space="preserve"> 5.000</w:t>
            </w:r>
            <w:r w:rsidR="00AA3C1C" w:rsidRPr="003F34F3">
              <w:rPr>
                <w:rFonts w:ascii="TH SarabunPSK" w:hAnsi="TH SarabunPSK" w:cs="TH SarabunPSK"/>
                <w:sz w:val="28"/>
                <w:vertAlign w:val="superscript"/>
              </w:rPr>
              <w:t>4</w:t>
            </w:r>
          </w:p>
        </w:tc>
        <w:tc>
          <w:tcPr>
            <w:tcW w:w="850" w:type="dxa"/>
            <w:tcMar>
              <w:left w:w="29" w:type="dxa"/>
              <w:right w:w="29" w:type="dxa"/>
            </w:tcMar>
            <w:vAlign w:val="bottom"/>
          </w:tcPr>
          <w:p w:rsidR="0092722D" w:rsidRPr="00161BC9" w:rsidRDefault="0092722D" w:rsidP="00300A2C">
            <w:pPr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tcMar>
              <w:left w:w="29" w:type="dxa"/>
              <w:right w:w="29" w:type="dxa"/>
            </w:tcMar>
            <w:vAlign w:val="bottom"/>
          </w:tcPr>
          <w:p w:rsidR="0092722D" w:rsidRPr="00161BC9" w:rsidRDefault="0092722D" w:rsidP="006F259F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tcMar>
              <w:left w:w="29" w:type="dxa"/>
              <w:right w:w="29" w:type="dxa"/>
            </w:tcMar>
            <w:vAlign w:val="bottom"/>
          </w:tcPr>
          <w:p w:rsidR="0092722D" w:rsidRPr="00161BC9" w:rsidRDefault="0092722D" w:rsidP="006F259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6F259F" w:rsidRPr="00161BC9" w:rsidTr="00FF2E62">
        <w:tc>
          <w:tcPr>
            <w:tcW w:w="7797" w:type="dxa"/>
            <w:gridSpan w:val="3"/>
            <w:tcMar>
              <w:left w:w="29" w:type="dxa"/>
              <w:right w:w="29" w:type="dxa"/>
            </w:tcMar>
          </w:tcPr>
          <w:p w:rsidR="00B564C7" w:rsidRPr="009C2482" w:rsidRDefault="006F259F" w:rsidP="00AA3C1C">
            <w:pPr>
              <w:ind w:left="397" w:hanging="397"/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sym w:font="Wingdings 2" w:char="F035"/>
            </w:r>
            <w:r w:rsidR="00B564C7" w:rsidRPr="00B564C7">
              <w:rPr>
                <w:rFonts w:ascii="TH SarabunPSK" w:hAnsi="TH SarabunPSK" w:cs="TH SarabunPSK"/>
                <w:sz w:val="28"/>
                <w:cs/>
              </w:rPr>
              <w:t>ค่าตอบแทนผู้เชี่ยวชาญในการแก้ไขปรับปรุงบทความ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161BC9">
              <w:rPr>
                <w:rFonts w:ascii="TH SarabunPSK" w:hAnsi="TH SarabunPSK" w:cs="TH SarabunPSK"/>
                <w:sz w:val="28"/>
              </w:rPr>
              <w:t>Manuscript editor)</w:t>
            </w:r>
            <w:r w:rsidR="009C2482">
              <w:rPr>
                <w:rFonts w:ascii="TH SarabunPSK" w:hAnsi="TH SarabunPSK" w:cs="TH SarabunPSK" w:hint="cs"/>
                <w:sz w:val="28"/>
                <w:cs/>
              </w:rPr>
              <w:t>ตามประกาศมหาวิทยาลัยขอนแก่น ฉบับที่ 1564/2558</w:t>
            </w:r>
            <w:r w:rsidR="006F757F">
              <w:rPr>
                <w:rFonts w:ascii="TH SarabunPSK" w:hAnsi="TH SarabunPSK" w:cs="TH SarabunPSK" w:hint="cs"/>
                <w:sz w:val="28"/>
                <w:cs/>
              </w:rPr>
              <w:t>ข้อ 7 หรือ ข้อ 9</w:t>
            </w:r>
            <w:r w:rsidR="00AA3C1C">
              <w:rPr>
                <w:rFonts w:ascii="TH SarabunPSK" w:hAnsi="TH SarabunPSK" w:cs="TH SarabunPSK"/>
                <w:sz w:val="28"/>
                <w:vertAlign w:val="superscript"/>
              </w:rPr>
              <w:t>5</w:t>
            </w:r>
          </w:p>
        </w:tc>
        <w:tc>
          <w:tcPr>
            <w:tcW w:w="850" w:type="dxa"/>
            <w:tcMar>
              <w:left w:w="29" w:type="dxa"/>
              <w:right w:w="29" w:type="dxa"/>
            </w:tcMar>
            <w:vAlign w:val="bottom"/>
          </w:tcPr>
          <w:p w:rsidR="006F259F" w:rsidRPr="00161BC9" w:rsidRDefault="006F259F" w:rsidP="00300A2C">
            <w:pPr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tcBorders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6F259F" w:rsidRPr="00161BC9" w:rsidRDefault="006F259F" w:rsidP="00B564C7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1" w:type="dxa"/>
            <w:tcMar>
              <w:left w:w="29" w:type="dxa"/>
              <w:right w:w="29" w:type="dxa"/>
            </w:tcMar>
            <w:vAlign w:val="bottom"/>
          </w:tcPr>
          <w:p w:rsidR="006F259F" w:rsidRPr="00161BC9" w:rsidRDefault="006F259F" w:rsidP="006F259F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บาท</w:t>
            </w:r>
          </w:p>
        </w:tc>
      </w:tr>
      <w:tr w:rsidR="006F259F" w:rsidRPr="00FF2E62" w:rsidTr="00FF2E62">
        <w:tc>
          <w:tcPr>
            <w:tcW w:w="1800" w:type="dxa"/>
            <w:gridSpan w:val="2"/>
            <w:tcMar>
              <w:left w:w="29" w:type="dxa"/>
              <w:right w:w="29" w:type="dxa"/>
            </w:tcMar>
          </w:tcPr>
          <w:p w:rsidR="006F259F" w:rsidRPr="00FF2E62" w:rsidRDefault="006F259F" w:rsidP="006F259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E6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รวมเป็นเงิน          </w:t>
            </w:r>
          </w:p>
        </w:tc>
        <w:tc>
          <w:tcPr>
            <w:tcW w:w="5997" w:type="dxa"/>
            <w:tcMar>
              <w:left w:w="29" w:type="dxa"/>
              <w:right w:w="29" w:type="dxa"/>
            </w:tcMar>
          </w:tcPr>
          <w:p w:rsidR="006F259F" w:rsidRPr="00FF2E62" w:rsidRDefault="006F259F" w:rsidP="006F25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F2E62">
              <w:rPr>
                <w:rFonts w:ascii="TH SarabunPSK" w:hAnsi="TH SarabunPSK" w:cs="TH SarabunPSK"/>
                <w:b/>
                <w:bCs/>
                <w:sz w:val="28"/>
                <w:cs/>
              </w:rPr>
              <w:t>(............................ตัวอักษร...................................)</w:t>
            </w:r>
          </w:p>
        </w:tc>
        <w:tc>
          <w:tcPr>
            <w:tcW w:w="850" w:type="dxa"/>
            <w:tcMar>
              <w:left w:w="29" w:type="dxa"/>
              <w:right w:w="29" w:type="dxa"/>
            </w:tcMar>
          </w:tcPr>
          <w:p w:rsidR="006F259F" w:rsidRPr="00FF2E62" w:rsidRDefault="006F259F" w:rsidP="006F25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83" w:type="dxa"/>
            <w:tcBorders>
              <w:top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</w:tcPr>
          <w:p w:rsidR="006F259F" w:rsidRPr="00FF2E62" w:rsidRDefault="006F259F" w:rsidP="006F259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61" w:type="dxa"/>
            <w:tcMar>
              <w:left w:w="29" w:type="dxa"/>
              <w:right w:w="29" w:type="dxa"/>
            </w:tcMar>
            <w:vAlign w:val="bottom"/>
          </w:tcPr>
          <w:p w:rsidR="006F259F" w:rsidRPr="00FF2E62" w:rsidRDefault="006F259F" w:rsidP="006F259F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F2E62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</w:t>
            </w:r>
          </w:p>
        </w:tc>
      </w:tr>
    </w:tbl>
    <w:p w:rsidR="00597F37" w:rsidRPr="00F56273" w:rsidRDefault="00597F37" w:rsidP="00597F37">
      <w:pPr>
        <w:ind w:firstLine="851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103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1"/>
        <w:gridCol w:w="9502"/>
      </w:tblGrid>
      <w:tr w:rsidR="00514335" w:rsidRPr="00514335" w:rsidTr="003F34F3">
        <w:tc>
          <w:tcPr>
            <w:tcW w:w="851" w:type="dxa"/>
          </w:tcPr>
          <w:p w:rsidR="003F34F3" w:rsidRPr="00514335" w:rsidRDefault="003F34F3" w:rsidP="00AA3C1C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</w:rPr>
            </w:pPr>
            <w:r w:rsidRPr="00514335"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  <w:t>หมายเหตุ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lang w:val="en-US"/>
              </w:rPr>
              <w:t>:</w:t>
            </w:r>
          </w:p>
        </w:tc>
        <w:tc>
          <w:tcPr>
            <w:tcW w:w="9502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</w:rPr>
            </w:pP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เงินค่าตอบแทนผลงานที่ได้รับการตีพิมพ์ให้ผู้ขอเบิกและผู้ร่วมนิพนธ์ได้รับค่าตอบแทนร่วมกันตามความเหมาะสม โดยการพิจารณาร่วมกันของทุกฝ่าย</w:t>
            </w:r>
          </w:p>
        </w:tc>
      </w:tr>
      <w:tr w:rsidR="00514335" w:rsidRPr="00514335" w:rsidTr="003F34F3">
        <w:tc>
          <w:tcPr>
            <w:tcW w:w="851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</w:pPr>
          </w:p>
        </w:tc>
        <w:tc>
          <w:tcPr>
            <w:tcW w:w="9502" w:type="dxa"/>
          </w:tcPr>
          <w:p w:rsidR="003F34F3" w:rsidRPr="00514335" w:rsidRDefault="003F34F3" w:rsidP="00164AAE">
            <w:pPr>
              <w:pStyle w:val="a7"/>
              <w:tabs>
                <w:tab w:val="clear" w:pos="4513"/>
                <w:tab w:val="clear" w:pos="9026"/>
              </w:tabs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</w:rPr>
            </w:pP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vertAlign w:val="superscript"/>
                <w:cs/>
              </w:rPr>
              <w:t>1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เบิกได้ตามที่จ่ายจริงโดยไม่รวมค่าธรรมเนียมธนาคารและค่าธรรมเนียมอื่นๆ </w:t>
            </w:r>
            <w:r w:rsidR="00164AAE"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สำหรับการตีพิมพ์ในวารสารที่มีค่า </w:t>
            </w:r>
            <w:r w:rsidR="00164AAE"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Impact factor </w:t>
            </w:r>
            <w:r w:rsidR="00164AAE"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หรือค่า </w:t>
            </w:r>
            <w:r w:rsidR="00164AAE"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SNIP </w:t>
            </w:r>
            <w:r w:rsidR="00164AAE"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ไม่เกิน 5.000</w:t>
            </w:r>
            <w:r w:rsidR="00164AAE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 เบิกได้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ไม่เกิน 20,000 บาท และ</w:t>
            </w:r>
            <w:r w:rsidR="00164AAE"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สำหรับการตีพิมพ์ในวารสารที่มีค่า </w:t>
            </w:r>
            <w:r w:rsidR="00164AAE"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Impact factor </w:t>
            </w:r>
            <w:r w:rsidR="00164AAE"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หรือค่า </w:t>
            </w:r>
            <w:r w:rsidR="00164AAE"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SNIP </w:t>
            </w:r>
            <w:r w:rsidR="00164AAE"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มากกว่า 5.000</w:t>
            </w:r>
            <w:r w:rsidR="00164AAE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 เบิกได้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ไม่เกิน 50,000 บาท </w:t>
            </w:r>
          </w:p>
        </w:tc>
      </w:tr>
      <w:tr w:rsidR="00514335" w:rsidRPr="00514335" w:rsidTr="003F34F3">
        <w:tc>
          <w:tcPr>
            <w:tcW w:w="851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</w:pPr>
          </w:p>
        </w:tc>
        <w:tc>
          <w:tcPr>
            <w:tcW w:w="9502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</w:pP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vertAlign w:val="superscript"/>
              </w:rPr>
              <w:t>2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เบิกได้ 5,000 บาท และ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ไม่สามารถเบิกจ่ายค่า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Page charge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และค่า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Manuscript editor 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ได้</w:t>
            </w:r>
          </w:p>
        </w:tc>
      </w:tr>
      <w:tr w:rsidR="00514335" w:rsidRPr="00514335" w:rsidTr="003F34F3">
        <w:tc>
          <w:tcPr>
            <w:tcW w:w="851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</w:pPr>
          </w:p>
        </w:tc>
        <w:tc>
          <w:tcPr>
            <w:tcW w:w="9502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</w:pP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vertAlign w:val="superscript"/>
              </w:rPr>
              <w:t>3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เบิก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ได้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 ร้อยละ 50 ของค่าตอบแทนตามค่า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Impact factor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หรือค่า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SNIP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ที่เป็น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Full article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หรือ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 review article</w:t>
            </w:r>
          </w:p>
        </w:tc>
      </w:tr>
      <w:tr w:rsidR="00514335" w:rsidRPr="00514335" w:rsidTr="003F34F3">
        <w:tc>
          <w:tcPr>
            <w:tcW w:w="851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</w:pPr>
          </w:p>
        </w:tc>
        <w:tc>
          <w:tcPr>
            <w:tcW w:w="9502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</w:pP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vertAlign w:val="superscript"/>
              </w:rPr>
              <w:t>4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เบิก</w:t>
            </w:r>
            <w:r w:rsidR="00164AAE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เพิ่ม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ได้</w:t>
            </w:r>
            <w:r w:rsidR="00164AAE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อีก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 10,000 บาท</w:t>
            </w:r>
          </w:p>
        </w:tc>
      </w:tr>
      <w:tr w:rsidR="00514335" w:rsidRPr="00514335" w:rsidTr="003F34F3">
        <w:tc>
          <w:tcPr>
            <w:tcW w:w="851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</w:pPr>
          </w:p>
        </w:tc>
        <w:tc>
          <w:tcPr>
            <w:tcW w:w="9502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</w:pP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vertAlign w:val="superscript"/>
              </w:rPr>
              <w:t>5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 เบิกได้</w:t>
            </w:r>
            <w:r w:rsidR="00235A04"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ในอัตราหน้า (</w:t>
            </w:r>
            <w:r w:rsidR="00235A04"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lang w:val="en-US"/>
              </w:rPr>
              <w:t xml:space="preserve">Reprint) </w:t>
            </w:r>
            <w:r w:rsidR="00235A04"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ละ 500 บาท แต่รวมแล้ว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ไม่เกิน 10,000 บาท</w:t>
            </w:r>
            <w:r w:rsidR="00235A04"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 ในกรณีใช้บริการบริษัทเอกชน เบิกได้ตามจริง แต่ไม่เกิน 10,000 บาท</w:t>
            </w:r>
          </w:p>
        </w:tc>
      </w:tr>
      <w:tr w:rsidR="00514335" w:rsidRPr="00514335" w:rsidTr="003F34F3">
        <w:tc>
          <w:tcPr>
            <w:tcW w:w="851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</w:pPr>
          </w:p>
        </w:tc>
        <w:tc>
          <w:tcPr>
            <w:tcW w:w="9502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50"/>
              <w:jc w:val="thaiDistribute"/>
              <w:rPr>
                <w:rFonts w:ascii="TH SarabunPSK" w:hAnsi="TH SarabunPSK" w:cs="TH SarabunPSK"/>
                <w:color w:val="0070C0"/>
                <w:szCs w:val="24"/>
              </w:rPr>
            </w:pP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กรณีผู้ร่วมนิพนธ์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 xml:space="preserve">ในสังกัดมหาวิทยาลัยขอนแก่น (เฉพาะสายผู้สอน)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มีจำนวนมากกว่า 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1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 คนให้ระบุรายชื่อและลงลายมือชื่อจนครบทุกคนตามแบบที่กำหนด </w:t>
            </w:r>
          </w:p>
        </w:tc>
      </w:tr>
      <w:tr w:rsidR="00514335" w:rsidRPr="00514335" w:rsidTr="003F34F3">
        <w:tc>
          <w:tcPr>
            <w:tcW w:w="851" w:type="dxa"/>
          </w:tcPr>
          <w:p w:rsidR="003F34F3" w:rsidRPr="00514335" w:rsidRDefault="003F34F3" w:rsidP="003F34F3">
            <w:pPr>
              <w:pStyle w:val="a7"/>
              <w:tabs>
                <w:tab w:val="clear" w:pos="4513"/>
                <w:tab w:val="clear" w:pos="9026"/>
              </w:tabs>
              <w:ind w:right="-399"/>
              <w:rPr>
                <w:rFonts w:ascii="TH SarabunPSK" w:hAnsi="TH SarabunPSK" w:cs="TH SarabunPSK"/>
                <w:b/>
                <w:bCs/>
                <w:i/>
                <w:iCs/>
                <w:color w:val="0070C0"/>
                <w:szCs w:val="24"/>
                <w:cs/>
              </w:rPr>
            </w:pPr>
          </w:p>
        </w:tc>
        <w:tc>
          <w:tcPr>
            <w:tcW w:w="9502" w:type="dxa"/>
          </w:tcPr>
          <w:p w:rsidR="003F34F3" w:rsidRPr="00514335" w:rsidRDefault="003F34F3" w:rsidP="003F34F3">
            <w:pPr>
              <w:rPr>
                <w:i/>
                <w:iCs/>
                <w:color w:val="0070C0"/>
                <w:cs/>
              </w:rPr>
            </w:pP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* กรณีผู้ขอเบิกเป็นผู้ร่วมเขียนบทความ(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>Co-author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) จะได้รับค่าตอบแทน เท่ากับ </w:t>
            </w:r>
            <w:r w:rsidRPr="00514335">
              <w:rPr>
                <w:rFonts w:ascii="TH SarabunPSK" w:hAnsi="TH SarabunPSK" w:cs="TH SarabunPSK" w:hint="cs"/>
                <w:i/>
                <w:iCs/>
                <w:color w:val="0070C0"/>
                <w:szCs w:val="24"/>
                <w:cs/>
              </w:rPr>
              <w:t>(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 xml:space="preserve">ค่าตอบแทนเต็มจำนวน/จำนวนผู้ร่วมเขียนบทความทั้งหมด)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</w:rPr>
              <w:t xml:space="preserve">x </w:t>
            </w:r>
            <w:r w:rsidRPr="00514335">
              <w:rPr>
                <w:rFonts w:ascii="TH SarabunPSK" w:hAnsi="TH SarabunPSK" w:cs="TH SarabunPSK"/>
                <w:i/>
                <w:iCs/>
                <w:color w:val="0070C0"/>
                <w:szCs w:val="24"/>
                <w:cs/>
              </w:rPr>
              <w:t>จำนวนผู้ร่วมเขียนบทความสังกัด มข.</w:t>
            </w:r>
          </w:p>
        </w:tc>
      </w:tr>
    </w:tbl>
    <w:p w:rsidR="003F34F3" w:rsidRDefault="003F34F3" w:rsidP="00AA3C1C">
      <w:pPr>
        <w:pStyle w:val="a7"/>
        <w:tabs>
          <w:tab w:val="clear" w:pos="4513"/>
          <w:tab w:val="clear" w:pos="9026"/>
        </w:tabs>
        <w:ind w:left="993" w:right="-399" w:hanging="993"/>
        <w:rPr>
          <w:rFonts w:ascii="TH SarabunPSK" w:hAnsi="TH SarabunPSK" w:cs="TH SarabunPSK"/>
          <w:b/>
          <w:bCs/>
          <w:i/>
          <w:iCs/>
          <w:szCs w:val="24"/>
        </w:rPr>
      </w:pPr>
    </w:p>
    <w:p w:rsidR="003F34F3" w:rsidRDefault="003F34F3" w:rsidP="00BD5C23">
      <w:pPr>
        <w:ind w:firstLine="851"/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  <w:cs/>
        </w:rPr>
        <w:t>ข้าพเจ้า ขอรับรอง</w:t>
      </w:r>
      <w:r w:rsidR="00514335">
        <w:rPr>
          <w:rFonts w:ascii="TH SarabunPSK" w:hAnsi="TH SarabunPSK" w:cs="TH SarabunPSK" w:hint="cs"/>
          <w:sz w:val="28"/>
          <w:cs/>
        </w:rPr>
        <w:t xml:space="preserve">ว่าบทความดังกล่าว </w:t>
      </w:r>
      <w:r w:rsidR="00BD5C23">
        <w:rPr>
          <w:rFonts w:ascii="TH SarabunPSK" w:hAnsi="TH SarabunPSK" w:cs="TH SarabunPSK" w:hint="cs"/>
          <w:sz w:val="28"/>
          <w:cs/>
        </w:rPr>
        <w:t>ไม่เคยได้รับค่าตอบแทนการตีพิมพ์จากแหล่งทุนอื่นในมหาวิทยาลัยขอนแก่น และ</w:t>
      </w:r>
      <w:r>
        <w:rPr>
          <w:rFonts w:ascii="TH SarabunPSK" w:hAnsi="TH SarabunPSK" w:cs="TH SarabunPSK" w:hint="cs"/>
          <w:sz w:val="28"/>
          <w:cs/>
        </w:rPr>
        <w:t>ได้แนบ</w:t>
      </w:r>
      <w:r w:rsidRPr="00161BC9">
        <w:rPr>
          <w:rFonts w:ascii="TH SarabunPSK" w:hAnsi="TH SarabunPSK" w:cs="TH SarabunPSK"/>
          <w:sz w:val="28"/>
          <w:cs/>
        </w:rPr>
        <w:t>หลักฐาน</w:t>
      </w:r>
      <w:r>
        <w:rPr>
          <w:rFonts w:ascii="TH SarabunPSK" w:hAnsi="TH SarabunPSK" w:cs="TH SarabunPSK" w:hint="cs"/>
          <w:sz w:val="28"/>
          <w:cs/>
        </w:rPr>
        <w:t>ประกอบการเบิกจ่ายมาพร้อมแล้ว</w:t>
      </w:r>
      <w:r w:rsidRPr="00161BC9">
        <w:rPr>
          <w:rFonts w:ascii="TH SarabunPSK" w:hAnsi="TH SarabunPSK" w:cs="TH SarabunPSK"/>
          <w:sz w:val="28"/>
          <w:cs/>
        </w:rPr>
        <w:t xml:space="preserve"> จำนวน </w:t>
      </w:r>
      <w:r>
        <w:rPr>
          <w:rFonts w:ascii="TH SarabunPSK" w:hAnsi="TH SarabunPSK" w:cs="TH SarabunPSK" w:hint="cs"/>
          <w:sz w:val="28"/>
          <w:cs/>
        </w:rPr>
        <w:t>1</w:t>
      </w:r>
      <w:r w:rsidRPr="00161BC9">
        <w:rPr>
          <w:rFonts w:ascii="TH SarabunPSK" w:hAnsi="TH SarabunPSK" w:cs="TH SarabunPSK"/>
          <w:sz w:val="28"/>
          <w:cs/>
        </w:rPr>
        <w:t xml:space="preserve"> ชุด</w:t>
      </w:r>
      <w:r>
        <w:rPr>
          <w:rFonts w:ascii="TH SarabunPSK" w:hAnsi="TH SarabunPSK" w:cs="TH SarabunPSK" w:hint="cs"/>
          <w:sz w:val="28"/>
          <w:cs/>
        </w:rPr>
        <w:t xml:space="preserve"> ประกอบด้วย</w:t>
      </w:r>
    </w:p>
    <w:p w:rsidR="003F34F3" w:rsidRDefault="003F34F3" w:rsidP="003F34F3">
      <w:pPr>
        <w:tabs>
          <w:tab w:val="left" w:pos="3240"/>
        </w:tabs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ใบสำคัญรับเงิน</w:t>
      </w:r>
      <w:r>
        <w:rPr>
          <w:rFonts w:ascii="TH SarabunPSK" w:hAnsi="TH SarabunPSK" w:cs="TH SarabunPSK"/>
          <w:sz w:val="28"/>
          <w:cs/>
        </w:rPr>
        <w:tab/>
      </w:r>
      <w:r w:rsidRPr="00161BC9">
        <w:rPr>
          <w:rFonts w:ascii="TH SarabunPSK" w:hAnsi="TH SarabunPSK" w:cs="TH SarabunPSK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สำเนาบัตรประจำตัวประชาชน/บัตรข้าราชการ</w:t>
      </w:r>
      <w:r>
        <w:rPr>
          <w:rFonts w:ascii="TH SarabunPSK" w:hAnsi="TH SarabunPSK" w:cs="TH SarabunPSK"/>
          <w:sz w:val="28"/>
          <w:cs/>
        </w:rPr>
        <w:tab/>
      </w:r>
      <w:r w:rsidRPr="00161BC9">
        <w:rPr>
          <w:rFonts w:ascii="TH SarabunPSK" w:hAnsi="TH SarabunPSK" w:cs="TH SarabunPSK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สำเนาหน้าบัญชีธนาคาร</w:t>
      </w:r>
    </w:p>
    <w:p w:rsidR="003F34F3" w:rsidRDefault="003F34F3" w:rsidP="003F34F3">
      <w:pPr>
        <w:tabs>
          <w:tab w:val="left" w:pos="4320"/>
          <w:tab w:val="left" w:pos="7200"/>
        </w:tabs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</w:rPr>
        <w:sym w:font="Wingdings 2" w:char="F035"/>
      </w:r>
      <w:r w:rsidRPr="006F259F">
        <w:rPr>
          <w:rFonts w:ascii="TH SarabunPSK" w:hAnsi="TH SarabunPSK" w:cs="TH SarabunPSK"/>
          <w:sz w:val="28"/>
          <w:cs/>
        </w:rPr>
        <w:t>สำเนาบทความที่ตีพิมพ์แล้ว (</w:t>
      </w:r>
      <w:r w:rsidRPr="006F259F">
        <w:rPr>
          <w:rFonts w:ascii="TH SarabunPSK" w:hAnsi="TH SarabunPSK" w:cs="TH SarabunPSK"/>
          <w:sz w:val="28"/>
        </w:rPr>
        <w:t>reprint)</w:t>
      </w:r>
      <w:r>
        <w:rPr>
          <w:rFonts w:ascii="TH SarabunPSK" w:hAnsi="TH SarabunPSK" w:cs="TH SarabunPSK" w:hint="cs"/>
          <w:sz w:val="28"/>
          <w:cs/>
        </w:rPr>
        <w:t>ที่มีเลขหน้า</w:t>
      </w:r>
      <w:r w:rsidRPr="00161BC9">
        <w:rPr>
          <w:rFonts w:ascii="TH SarabunPSK" w:hAnsi="TH SarabunPSK" w:cs="TH SarabunPSK"/>
          <w:sz w:val="28"/>
        </w:rPr>
        <w:sym w:font="Wingdings 2" w:char="F035"/>
      </w:r>
      <w:r w:rsidRPr="006F259F">
        <w:rPr>
          <w:rFonts w:ascii="TH SarabunPSK" w:hAnsi="TH SarabunPSK" w:cs="TH SarabunPSK"/>
          <w:sz w:val="28"/>
          <w:cs/>
        </w:rPr>
        <w:t>ใบเสร็จรับเงินจากผู้จัดพิมพ์วารสาร</w:t>
      </w:r>
      <w:r w:rsidR="00514335" w:rsidRPr="00161BC9">
        <w:rPr>
          <w:rFonts w:ascii="TH SarabunPSK" w:hAnsi="TH SarabunPSK" w:cs="TH SarabunPSK"/>
          <w:sz w:val="28"/>
        </w:rPr>
        <w:sym w:font="Wingdings 2" w:char="F035"/>
      </w:r>
      <w:r w:rsidR="00514335">
        <w:rPr>
          <w:rFonts w:ascii="TH SarabunPSK" w:hAnsi="TH SarabunPSK" w:cs="TH SarabunPSK" w:hint="cs"/>
          <w:sz w:val="28"/>
          <w:cs/>
        </w:rPr>
        <w:t xml:space="preserve"> เอกสารการจ่ายค่าปรับปรุงภาษา</w:t>
      </w:r>
      <w:r>
        <w:rPr>
          <w:rFonts w:ascii="TH SarabunPSK" w:hAnsi="TH SarabunPSK" w:cs="TH SarabunPSK"/>
          <w:sz w:val="28"/>
          <w:cs/>
        </w:rPr>
        <w:tab/>
      </w:r>
    </w:p>
    <w:p w:rsidR="003F34F3" w:rsidRDefault="003F34F3" w:rsidP="003F34F3">
      <w:pPr>
        <w:tabs>
          <w:tab w:val="left" w:pos="4320"/>
          <w:tab w:val="left" w:pos="7200"/>
        </w:tabs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</w:rPr>
        <w:lastRenderedPageBreak/>
        <w:sym w:font="Wingdings 2" w:char="F035"/>
      </w:r>
      <w:r w:rsidRPr="009C2482">
        <w:rPr>
          <w:rFonts w:ascii="TH SarabunPSK" w:hAnsi="TH SarabunPSK" w:cs="TH SarabunPSK"/>
          <w:sz w:val="28"/>
          <w:cs/>
        </w:rPr>
        <w:t xml:space="preserve">สำเนาหลักฐานที่บทความปรากฏในฐานข้อมูล </w:t>
      </w:r>
      <w:r w:rsidRPr="009C2482">
        <w:rPr>
          <w:rFonts w:ascii="TH SarabunPSK" w:hAnsi="TH SarabunPSK" w:cs="TH SarabunPSK"/>
          <w:sz w:val="28"/>
        </w:rPr>
        <w:t xml:space="preserve">ISI </w:t>
      </w:r>
      <w:r w:rsidRPr="009C2482">
        <w:rPr>
          <w:rFonts w:ascii="TH SarabunPSK" w:hAnsi="TH SarabunPSK" w:cs="TH SarabunPSK"/>
          <w:sz w:val="28"/>
          <w:cs/>
        </w:rPr>
        <w:t xml:space="preserve">หรือ </w:t>
      </w:r>
      <w:r w:rsidRPr="009C2482">
        <w:rPr>
          <w:rFonts w:ascii="TH SarabunPSK" w:hAnsi="TH SarabunPSK" w:cs="TH SarabunPSK"/>
          <w:sz w:val="28"/>
        </w:rPr>
        <w:t>Scopus</w:t>
      </w:r>
      <w:r w:rsidRPr="009C2482">
        <w:rPr>
          <w:rFonts w:ascii="TH SarabunPSK" w:hAnsi="TH SarabunPSK" w:cs="TH SarabunPSK"/>
          <w:sz w:val="28"/>
          <w:cs/>
        </w:rPr>
        <w:t xml:space="preserve"> พร้อมหลักฐานการแสดงค่า</w:t>
      </w:r>
      <w:r w:rsidRPr="009C2482">
        <w:rPr>
          <w:rFonts w:ascii="TH SarabunPSK" w:hAnsi="TH SarabunPSK" w:cs="TH SarabunPSK"/>
          <w:sz w:val="28"/>
        </w:rPr>
        <w:t xml:space="preserve"> Impact factor</w:t>
      </w:r>
      <w:r w:rsidRPr="009C2482">
        <w:rPr>
          <w:rFonts w:ascii="TH SarabunPSK" w:hAnsi="TH SarabunPSK" w:cs="TH SarabunPSK"/>
          <w:sz w:val="28"/>
          <w:cs/>
        </w:rPr>
        <w:t xml:space="preserve"> หรือค่า </w:t>
      </w:r>
      <w:r w:rsidRPr="009C2482">
        <w:rPr>
          <w:rFonts w:ascii="TH SarabunPSK" w:hAnsi="TH SarabunPSK" w:cs="TH SarabunPSK"/>
          <w:sz w:val="28"/>
        </w:rPr>
        <w:t>SNIP</w:t>
      </w:r>
    </w:p>
    <w:p w:rsidR="003F34F3" w:rsidRPr="00161BC9" w:rsidRDefault="003F34F3" w:rsidP="003F34F3">
      <w:pPr>
        <w:tabs>
          <w:tab w:val="left" w:pos="4320"/>
          <w:tab w:val="left" w:pos="7200"/>
        </w:tabs>
        <w:rPr>
          <w:rFonts w:ascii="TH SarabunPSK" w:hAnsi="TH SarabunPSK" w:cs="TH SarabunPSK"/>
          <w:sz w:val="28"/>
          <w:cs/>
        </w:rPr>
      </w:pPr>
      <w:r w:rsidRPr="00161BC9">
        <w:rPr>
          <w:rFonts w:ascii="TH SarabunPSK" w:hAnsi="TH SarabunPSK" w:cs="TH SarabunPSK"/>
          <w:sz w:val="28"/>
        </w:rPr>
        <w:sym w:font="Wingdings 2" w:char="F035"/>
      </w:r>
      <w:r>
        <w:rPr>
          <w:rFonts w:ascii="TH SarabunPSK" w:hAnsi="TH SarabunPSK" w:cs="TH SarabunPSK" w:hint="cs"/>
          <w:sz w:val="28"/>
          <w:cs/>
        </w:rPr>
        <w:t xml:space="preserve"> หลักฐานจริยธรรมการวิจัยในมนุษย์/ สัตว์ทดลอง</w:t>
      </w:r>
    </w:p>
    <w:p w:rsidR="003F34F3" w:rsidRDefault="003F34F3" w:rsidP="003F34F3">
      <w:pPr>
        <w:ind w:firstLine="851"/>
        <w:rPr>
          <w:rFonts w:ascii="TH SarabunPSK" w:hAnsi="TH SarabunPSK" w:cs="TH SarabunPSK"/>
          <w:sz w:val="28"/>
        </w:rPr>
      </w:pPr>
    </w:p>
    <w:p w:rsidR="003F34F3" w:rsidRDefault="003F34F3" w:rsidP="003F34F3">
      <w:pPr>
        <w:ind w:firstLine="851"/>
        <w:rPr>
          <w:rFonts w:ascii="TH SarabunPSK" w:hAnsi="TH SarabunPSK" w:cs="TH SarabunPSK"/>
          <w:sz w:val="28"/>
        </w:rPr>
      </w:pPr>
      <w:r w:rsidRPr="00161BC9">
        <w:rPr>
          <w:rFonts w:ascii="TH SarabunPSK" w:hAnsi="TH SarabunPSK" w:cs="TH SarabunPSK"/>
          <w:sz w:val="28"/>
          <w:cs/>
        </w:rPr>
        <w:t xml:space="preserve">จึงเรียนมาเพื่อโปรดพิจารณาอนุมัติ </w:t>
      </w:r>
    </w:p>
    <w:p w:rsidR="003F34F3" w:rsidRPr="00F56273" w:rsidRDefault="003F34F3" w:rsidP="003F34F3">
      <w:pPr>
        <w:rPr>
          <w:rFonts w:ascii="TH SarabunPSK" w:hAnsi="TH SarabunPSK" w:cs="TH SarabunPSK"/>
          <w:sz w:val="16"/>
          <w:szCs w:val="16"/>
        </w:rPr>
      </w:pPr>
    </w:p>
    <w:tbl>
      <w:tblPr>
        <w:tblW w:w="10348" w:type="dxa"/>
        <w:tblLook w:val="04A0"/>
      </w:tblPr>
      <w:tblGrid>
        <w:gridCol w:w="5245"/>
        <w:gridCol w:w="5103"/>
      </w:tblGrid>
      <w:tr w:rsidR="003F34F3" w:rsidRPr="00161BC9" w:rsidTr="006F0BBC">
        <w:tc>
          <w:tcPr>
            <w:tcW w:w="5245" w:type="dxa"/>
          </w:tcPr>
          <w:p w:rsidR="003F34F3" w:rsidRPr="00161BC9" w:rsidRDefault="003F34F3" w:rsidP="006F0BB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</w:tcPr>
          <w:p w:rsidR="003F34F3" w:rsidRPr="00161BC9" w:rsidRDefault="003F34F3" w:rsidP="006F0BB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(ลงชื่อ)...................................................ผู้ขอเบิก(................................................)</w:t>
            </w:r>
          </w:p>
        </w:tc>
      </w:tr>
    </w:tbl>
    <w:p w:rsidR="00AA3C1C" w:rsidRPr="003F34F3" w:rsidRDefault="00AA3C1C" w:rsidP="00AA3C1C">
      <w:pPr>
        <w:pStyle w:val="a7"/>
        <w:tabs>
          <w:tab w:val="clear" w:pos="4513"/>
          <w:tab w:val="clear" w:pos="9026"/>
        </w:tabs>
        <w:ind w:left="993" w:right="-399" w:hanging="993"/>
        <w:rPr>
          <w:rFonts w:ascii="TH SarabunPSK" w:hAnsi="TH SarabunPSK" w:cs="TH SarabunPSK"/>
          <w:i/>
          <w:iCs/>
          <w:szCs w:val="24"/>
          <w:lang w:val="en-US"/>
        </w:rPr>
      </w:pPr>
    </w:p>
    <w:tbl>
      <w:tblPr>
        <w:tblW w:w="10348" w:type="dxa"/>
        <w:tblLook w:val="04A0"/>
      </w:tblPr>
      <w:tblGrid>
        <w:gridCol w:w="5245"/>
        <w:gridCol w:w="5103"/>
      </w:tblGrid>
      <w:tr w:rsidR="00583F0E" w:rsidRPr="00161BC9" w:rsidTr="00161BC9">
        <w:tc>
          <w:tcPr>
            <w:tcW w:w="5245" w:type="dxa"/>
          </w:tcPr>
          <w:p w:rsidR="00583F0E" w:rsidRPr="00161BC9" w:rsidRDefault="00583F0E" w:rsidP="00161B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</w:t>
            </w:r>
            <w:r w:rsidR="00161BC9" w:rsidRPr="00161BC9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.......................ผู้ร่วมนิพนธ์(</w:t>
            </w:r>
            <w:r w:rsidR="00161BC9" w:rsidRPr="00161BC9">
              <w:rPr>
                <w:rFonts w:ascii="TH SarabunPSK" w:hAnsi="TH SarabunPSK" w:cs="TH SarabunPSK"/>
                <w:sz w:val="28"/>
                <w:cs/>
              </w:rPr>
              <w:t>.............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......................................)</w:t>
            </w:r>
          </w:p>
        </w:tc>
        <w:tc>
          <w:tcPr>
            <w:tcW w:w="5103" w:type="dxa"/>
          </w:tcPr>
          <w:p w:rsidR="00583F0E" w:rsidRPr="00161BC9" w:rsidRDefault="00583F0E" w:rsidP="00161B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</w:t>
            </w:r>
            <w:r w:rsidR="00161BC9" w:rsidRPr="00161BC9">
              <w:rPr>
                <w:rFonts w:ascii="TH SarabunPSK" w:hAnsi="TH SarabunPSK" w:cs="TH SarabunPSK"/>
                <w:sz w:val="28"/>
                <w:cs/>
              </w:rPr>
              <w:t>....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.......................ผู้ร่วมนิพนธ์</w:t>
            </w:r>
          </w:p>
          <w:p w:rsidR="00583F0E" w:rsidRPr="00161BC9" w:rsidRDefault="00583F0E" w:rsidP="00161B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</w:t>
            </w:r>
            <w:r w:rsidR="00161BC9" w:rsidRPr="00161BC9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...............................)</w:t>
            </w:r>
          </w:p>
        </w:tc>
      </w:tr>
      <w:tr w:rsidR="00F56273" w:rsidRPr="00F56273" w:rsidTr="00161BC9">
        <w:tc>
          <w:tcPr>
            <w:tcW w:w="5245" w:type="dxa"/>
          </w:tcPr>
          <w:p w:rsidR="00F56273" w:rsidRDefault="00F56273" w:rsidP="00161BC9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31F82" w:rsidRPr="00F56273" w:rsidRDefault="00F31F82" w:rsidP="00161BC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103" w:type="dxa"/>
          </w:tcPr>
          <w:p w:rsidR="00F56273" w:rsidRPr="00F56273" w:rsidRDefault="00F56273" w:rsidP="00161BC9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7E5160" w:rsidRPr="00F56273" w:rsidTr="00161BC9">
        <w:tc>
          <w:tcPr>
            <w:tcW w:w="5245" w:type="dxa"/>
          </w:tcPr>
          <w:p w:rsidR="007E5160" w:rsidRPr="00161BC9" w:rsidRDefault="007E5160" w:rsidP="007E51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(ลงชื่อ)...............................................................ผู้ร่วมนิพนธ์(...................................................)</w:t>
            </w:r>
          </w:p>
        </w:tc>
        <w:tc>
          <w:tcPr>
            <w:tcW w:w="5103" w:type="dxa"/>
          </w:tcPr>
          <w:p w:rsidR="007E5160" w:rsidRPr="00161BC9" w:rsidRDefault="007E5160" w:rsidP="007E51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(ลงชื่อ).......................................................ผู้ร่วมนิพนธ์</w:t>
            </w:r>
          </w:p>
          <w:p w:rsidR="007E5160" w:rsidRPr="00161BC9" w:rsidRDefault="007E5160" w:rsidP="007E51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(...................................................)</w:t>
            </w:r>
          </w:p>
        </w:tc>
      </w:tr>
      <w:tr w:rsidR="003F34F3" w:rsidRPr="00F56273" w:rsidTr="00161BC9">
        <w:tc>
          <w:tcPr>
            <w:tcW w:w="5245" w:type="dxa"/>
          </w:tcPr>
          <w:p w:rsidR="003F34F3" w:rsidRPr="00161BC9" w:rsidRDefault="003F34F3" w:rsidP="007E51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:rsidR="003F34F3" w:rsidRPr="00161BC9" w:rsidRDefault="003F34F3" w:rsidP="007E51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34F3" w:rsidRPr="00F56273" w:rsidTr="00161BC9">
        <w:tc>
          <w:tcPr>
            <w:tcW w:w="5245" w:type="dxa"/>
          </w:tcPr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(ลงชื่อ)...............................................................ผู้ร่วมนิพนธ์(...................................................)</w:t>
            </w:r>
          </w:p>
        </w:tc>
        <w:tc>
          <w:tcPr>
            <w:tcW w:w="5103" w:type="dxa"/>
          </w:tcPr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(ลงชื่อ).......................................................ผู้ร่วมนิพนธ์</w:t>
            </w:r>
          </w:p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(...................................................)</w:t>
            </w:r>
          </w:p>
        </w:tc>
      </w:tr>
      <w:tr w:rsidR="003F34F3" w:rsidRPr="00F56273" w:rsidTr="00161BC9">
        <w:tc>
          <w:tcPr>
            <w:tcW w:w="5245" w:type="dxa"/>
          </w:tcPr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03" w:type="dxa"/>
          </w:tcPr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F34F3" w:rsidRPr="00161BC9" w:rsidTr="00F31F82">
        <w:tc>
          <w:tcPr>
            <w:tcW w:w="5245" w:type="dxa"/>
            <w:tcBorders>
              <w:bottom w:val="single" w:sz="4" w:space="0" w:color="auto"/>
            </w:tcBorders>
          </w:tcPr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 (....................................................)</w:t>
            </w:r>
          </w:p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หัวหน้าภาควิชา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(ลงชื่อ).........................................................................</w:t>
            </w:r>
          </w:p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(.........................................................)</w:t>
            </w:r>
          </w:p>
          <w:p w:rsidR="003F34F3" w:rsidRPr="00161BC9" w:rsidRDefault="003F34F3" w:rsidP="003F34F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คณบดีหรือรองคณบดีที่ได้รับมอบหมาย</w:t>
            </w:r>
          </w:p>
        </w:tc>
      </w:tr>
    </w:tbl>
    <w:p w:rsidR="00CE1423" w:rsidRDefault="00CE1423" w:rsidP="00CE1423">
      <w:pPr>
        <w:ind w:firstLine="810"/>
        <w:jc w:val="thaiDistribute"/>
        <w:rPr>
          <w:cs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36"/>
        <w:gridCol w:w="5112"/>
      </w:tblGrid>
      <w:tr w:rsidR="00FE2CD0" w:rsidRPr="00161BC9" w:rsidTr="00F31F82">
        <w:tc>
          <w:tcPr>
            <w:tcW w:w="10348" w:type="dxa"/>
            <w:gridSpan w:val="2"/>
          </w:tcPr>
          <w:p w:rsidR="00FE2CD0" w:rsidRPr="00161BC9" w:rsidRDefault="00EB1B51" w:rsidP="00FE2C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  <w:r w:rsidR="00FE2CD0" w:rsidRPr="00161BC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เรียน รองอธิการบดีฝ่ายวิจัยฯ ผ่านผู้ช่วยอธิการบดีฝ่ายวิจัย</w:t>
            </w:r>
            <w:r w:rsidR="00FE2CD0" w:rsidRPr="00161BC9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FE2CD0" w:rsidRPr="00161BC9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FE2CD0" w:rsidRPr="00161BC9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  <w:p w:rsidR="00FE2CD0" w:rsidRPr="00161BC9" w:rsidRDefault="00FE2CD0" w:rsidP="007537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ab/>
              <w:t xml:space="preserve">ได้ตรวจสอบหลักฐานประกอบการเบิกจ่ายครบถ้วนและเป็นไปตามหลักเกณฑ์ที่กำหนด </w:t>
            </w:r>
            <w:r w:rsidR="00FA5BD0">
              <w:rPr>
                <w:rFonts w:ascii="TH SarabunPSK" w:hAnsi="TH SarabunPSK" w:cs="TH SarabunPSK" w:hint="cs"/>
                <w:sz w:val="28"/>
                <w:cs/>
              </w:rPr>
              <w:t>จึง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เห็นควรอนุมัติเบิก</w:t>
            </w:r>
            <w:r w:rsidR="00FA5BD0" w:rsidRPr="00161BC9">
              <w:rPr>
                <w:rFonts w:ascii="TH SarabunPSK" w:hAnsi="TH SarabunPSK" w:cs="TH SarabunPSK"/>
                <w:sz w:val="28"/>
                <w:cs/>
              </w:rPr>
              <w:t>จ่ายเงินค่าธรรมเนียมการตีพิมพ์/ค่าตอบแทนผู้เชี่ยวชาญทางภาษาต่างประเทศ/</w:t>
            </w:r>
            <w:r w:rsidR="00FA5BD0">
              <w:rPr>
                <w:rFonts w:ascii="TH SarabunPSK" w:hAnsi="TH SarabunPSK" w:cs="TH SarabunPSK" w:hint="cs"/>
                <w:sz w:val="28"/>
                <w:cs/>
              </w:rPr>
              <w:t xml:space="preserve"> ค่า</w:t>
            </w:r>
            <w:r w:rsidR="00FA5BD0" w:rsidRPr="00161BC9">
              <w:rPr>
                <w:rFonts w:ascii="TH SarabunPSK" w:hAnsi="TH SarabunPSK" w:cs="TH SarabunPSK"/>
                <w:sz w:val="28"/>
                <w:cs/>
              </w:rPr>
              <w:t>ตอบแทนผลงานที่ได้รับการตีพิมพ์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 xml:space="preserve"> เป็นจำนวนเงิน ..............</w:t>
            </w:r>
            <w:r w:rsidR="00FA5BD0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.......บาท (..........................................</w:t>
            </w:r>
            <w:r w:rsidR="00FA5BD0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.............)</w:t>
            </w:r>
          </w:p>
        </w:tc>
      </w:tr>
      <w:tr w:rsidR="00FE2CD0" w:rsidRPr="00161BC9" w:rsidTr="00161BC9">
        <w:tc>
          <w:tcPr>
            <w:tcW w:w="5236" w:type="dxa"/>
            <w:tcBorders>
              <w:bottom w:val="single" w:sz="4" w:space="0" w:color="auto"/>
            </w:tcBorders>
          </w:tcPr>
          <w:p w:rsidR="00FE2CD0" w:rsidRPr="00161BC9" w:rsidRDefault="00FE2CD0" w:rsidP="007537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12" w:type="dxa"/>
            <w:tcBorders>
              <w:bottom w:val="single" w:sz="4" w:space="0" w:color="auto"/>
            </w:tcBorders>
          </w:tcPr>
          <w:p w:rsidR="00FE2CD0" w:rsidRPr="00161BC9" w:rsidRDefault="00FE2CD0" w:rsidP="00FE2C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ลงชื่อ...................................เจ้าหน้าที่ผู้ตรวจสอบ</w:t>
            </w:r>
          </w:p>
          <w:p w:rsidR="00161BC9" w:rsidRDefault="00FE2CD0" w:rsidP="00B127CB">
            <w:pPr>
              <w:ind w:right="1060"/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(นางสาวกฤติกา แดงรัตน์)</w:t>
            </w:r>
          </w:p>
          <w:p w:rsidR="00CE1423" w:rsidRPr="00161BC9" w:rsidRDefault="00CE1423" w:rsidP="00B127CB">
            <w:pPr>
              <w:ind w:right="106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E2CD0" w:rsidRPr="00161BC9" w:rsidTr="00161BC9">
        <w:tc>
          <w:tcPr>
            <w:tcW w:w="5236" w:type="dxa"/>
            <w:tcBorders>
              <w:top w:val="single" w:sz="4" w:space="0" w:color="auto"/>
            </w:tcBorders>
          </w:tcPr>
          <w:p w:rsidR="00CE1423" w:rsidRDefault="00EB1B51" w:rsidP="00FE2CD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(3) </w:t>
            </w:r>
            <w:r w:rsidR="00FE2CD0" w:rsidRPr="00161BC9">
              <w:rPr>
                <w:rFonts w:ascii="TH SarabunPSK" w:hAnsi="TH SarabunPSK" w:cs="TH SarabunPSK"/>
                <w:b/>
                <w:bCs/>
                <w:sz w:val="28"/>
                <w:cs/>
              </w:rPr>
              <w:t>เรียน รองอธิการบดีฝ่ายวิจัยฯ</w:t>
            </w:r>
            <w:r w:rsidR="00FE2CD0" w:rsidRPr="00161BC9">
              <w:rPr>
                <w:rFonts w:ascii="TH SarabunPSK" w:hAnsi="TH SarabunPSK" w:cs="TH SarabunPSK"/>
                <w:b/>
                <w:bCs/>
                <w:sz w:val="28"/>
              </w:rPr>
              <w:tab/>
            </w:r>
            <w:r w:rsidR="00FE2CD0" w:rsidRPr="00161BC9">
              <w:rPr>
                <w:rFonts w:ascii="TH SarabunPSK" w:hAnsi="TH SarabunPSK" w:cs="TH SarabunPSK"/>
                <w:sz w:val="28"/>
              </w:rPr>
              <w:tab/>
            </w:r>
            <w:r w:rsidR="00FE2CD0" w:rsidRPr="00161BC9">
              <w:rPr>
                <w:rFonts w:ascii="TH SarabunPSK" w:hAnsi="TH SarabunPSK" w:cs="TH SarabunPSK"/>
                <w:sz w:val="28"/>
              </w:rPr>
              <w:tab/>
            </w:r>
            <w:r w:rsidR="00FE2CD0" w:rsidRPr="00161BC9">
              <w:rPr>
                <w:rFonts w:ascii="TH SarabunPSK" w:hAnsi="TH SarabunPSK" w:cs="TH SarabunPSK"/>
                <w:sz w:val="28"/>
              </w:rPr>
              <w:tab/>
            </w:r>
            <w:r w:rsidR="00FE2CD0" w:rsidRPr="00161BC9">
              <w:rPr>
                <w:rFonts w:ascii="TH SarabunPSK" w:hAnsi="TH SarabunPSK" w:cs="TH SarabunPSK"/>
                <w:sz w:val="28"/>
                <w:cs/>
              </w:rPr>
              <w:t>เห็นควรอนุมัติตามเสนอ</w:t>
            </w:r>
          </w:p>
          <w:p w:rsidR="00FE2CD0" w:rsidRPr="00161BC9" w:rsidRDefault="00FE2CD0" w:rsidP="00FE2CD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12" w:type="dxa"/>
            <w:tcBorders>
              <w:top w:val="single" w:sz="4" w:space="0" w:color="auto"/>
            </w:tcBorders>
          </w:tcPr>
          <w:p w:rsidR="00FE2CD0" w:rsidRPr="00161BC9" w:rsidRDefault="00EB1B51" w:rsidP="0075373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  <w:r w:rsidR="00FE2CD0" w:rsidRPr="00161BC9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อนุมัติตามเสนอ</w:t>
            </w:r>
          </w:p>
        </w:tc>
      </w:tr>
      <w:tr w:rsidR="00FE2CD0" w:rsidRPr="00161BC9" w:rsidTr="00161BC9">
        <w:tc>
          <w:tcPr>
            <w:tcW w:w="5236" w:type="dxa"/>
          </w:tcPr>
          <w:p w:rsidR="00FE2CD0" w:rsidRPr="00161BC9" w:rsidRDefault="00FE2CD0" w:rsidP="00BF02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.....................................................</w:t>
            </w:r>
          </w:p>
          <w:p w:rsidR="00FE2CD0" w:rsidRPr="00161BC9" w:rsidRDefault="00FE2CD0" w:rsidP="00543C82">
            <w:pPr>
              <w:ind w:left="5040" w:hanging="5182"/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</w:t>
            </w:r>
            <w:r w:rsidR="00B632A8">
              <w:rPr>
                <w:rFonts w:ascii="TH SarabunPSK" w:hAnsi="TH SarabunPSK" w:cs="TH SarabunPSK" w:hint="cs"/>
                <w:sz w:val="28"/>
                <w:cs/>
              </w:rPr>
              <w:t>ผู้ช่วย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 w:rsidR="00B632A8">
              <w:rPr>
                <w:rFonts w:ascii="TH SarabunPSK" w:hAnsi="TH SarabunPSK" w:cs="TH SarabunPSK" w:hint="cs"/>
                <w:sz w:val="28"/>
                <w:cs/>
              </w:rPr>
              <w:t>รัชฎา ตั้งวงค์ไชย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43C82" w:rsidRPr="00161BC9" w:rsidRDefault="00543C82" w:rsidP="00543C82">
            <w:pPr>
              <w:ind w:left="5040" w:hanging="5182"/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ผู้ช่วยอธิการบดีฝ่าย</w:t>
            </w:r>
            <w:r w:rsidR="00B632A8">
              <w:rPr>
                <w:rFonts w:ascii="TH SarabunPSK" w:hAnsi="TH SarabunPSK" w:cs="TH SarabunPSK" w:hint="cs"/>
                <w:sz w:val="28"/>
                <w:cs/>
              </w:rPr>
              <w:t>การถ่ายทอดเทคโนโลยี</w:t>
            </w:r>
          </w:p>
          <w:p w:rsidR="00FE2CD0" w:rsidRDefault="00543C82" w:rsidP="00543C82">
            <w:pPr>
              <w:ind w:left="5040" w:hanging="5182"/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วันที่..........................</w:t>
            </w:r>
          </w:p>
          <w:p w:rsidR="00EB1B51" w:rsidRPr="00161BC9" w:rsidRDefault="00EB1B51" w:rsidP="00543C82">
            <w:pPr>
              <w:ind w:left="5040" w:hanging="5182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12" w:type="dxa"/>
          </w:tcPr>
          <w:p w:rsidR="00FE2CD0" w:rsidRPr="00161BC9" w:rsidRDefault="00FE2CD0" w:rsidP="00FE2C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</w:rPr>
              <w:t>……………………………………………….</w:t>
            </w:r>
          </w:p>
          <w:p w:rsidR="00FE2CD0" w:rsidRPr="00161BC9" w:rsidRDefault="00FE2CD0" w:rsidP="00FE2C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(ศาสตราจารย์ศุภชัย ปทุมนากุล)</w:t>
            </w:r>
          </w:p>
          <w:p w:rsidR="00FE2CD0" w:rsidRPr="00161BC9" w:rsidRDefault="00FE2CD0" w:rsidP="00543C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1BC9">
              <w:rPr>
                <w:rFonts w:ascii="TH SarabunPSK" w:hAnsi="TH SarabunPSK" w:cs="TH SarabunPSK"/>
                <w:sz w:val="28"/>
                <w:cs/>
              </w:rPr>
              <w:t>รองอธิการบดีฝ่ายวิจัยและการถ่ายทอดเทคโนโลยี                                                   วันที่..............</w:t>
            </w:r>
            <w:r w:rsidR="00543C82" w:rsidRPr="00161BC9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161BC9">
              <w:rPr>
                <w:rFonts w:ascii="TH SarabunPSK" w:hAnsi="TH SarabunPSK" w:cs="TH SarabunPSK"/>
                <w:sz w:val="28"/>
                <w:cs/>
              </w:rPr>
              <w:t>.......</w:t>
            </w:r>
          </w:p>
        </w:tc>
      </w:tr>
      <w:tr w:rsidR="00D4141E" w:rsidRPr="00161BC9" w:rsidTr="00161BC9">
        <w:tc>
          <w:tcPr>
            <w:tcW w:w="5236" w:type="dxa"/>
          </w:tcPr>
          <w:p w:rsidR="00EB1B51" w:rsidRDefault="00EB1B51" w:rsidP="00EB1B5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การเงินคุมยอด</w:t>
            </w:r>
          </w:p>
          <w:p w:rsidR="00D4141E" w:rsidRPr="00161BC9" w:rsidRDefault="00D4141E" w:rsidP="00BF02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12" w:type="dxa"/>
          </w:tcPr>
          <w:p w:rsidR="00D4141E" w:rsidRPr="00161BC9" w:rsidRDefault="00D4141E" w:rsidP="00FE2CD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B1B51" w:rsidRPr="00161BC9" w:rsidTr="00161BC9">
        <w:tc>
          <w:tcPr>
            <w:tcW w:w="5236" w:type="dxa"/>
          </w:tcPr>
          <w:p w:rsidR="00EB1B51" w:rsidRDefault="00EB1B51" w:rsidP="00EB1B51">
            <w:pPr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010004 ฝ่ายวิจัยและการถ่ายทอดเทคโนโลยีรหัส ...............................................................</w:t>
            </w:r>
          </w:p>
          <w:p w:rsidR="00EB1B51" w:rsidRDefault="00EB1B51" w:rsidP="00EB1B51">
            <w:pPr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ขออนุมัติหลักการลำดับที่ ..............................</w:t>
            </w:r>
          </w:p>
          <w:p w:rsidR="00EB1B51" w:rsidRDefault="00EB1B51" w:rsidP="00EB1B51">
            <w:pPr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ขออนุมัติเบิกจ่ายลำดับที่ ...............................</w:t>
            </w:r>
          </w:p>
          <w:p w:rsidR="00EB1B51" w:rsidRDefault="00EB1B51" w:rsidP="00EB1B51">
            <w:pPr>
              <w:ind w:left="459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จำนวนเงิน ............................................(บาท)</w:t>
            </w:r>
          </w:p>
          <w:p w:rsidR="00C82673" w:rsidRDefault="00C82673" w:rsidP="00EB1B51">
            <w:pPr>
              <w:ind w:left="459"/>
              <w:rPr>
                <w:rFonts w:ascii="TH SarabunPSK" w:hAnsi="TH SarabunPSK" w:cs="TH SarabunPSK"/>
                <w:sz w:val="28"/>
              </w:rPr>
            </w:pPr>
          </w:p>
          <w:p w:rsidR="00C82673" w:rsidRDefault="00C82673" w:rsidP="00C82673">
            <w:pPr>
              <w:ind w:left="459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ลงชื่อ .....................................ผู้คุมยอด</w:t>
            </w:r>
          </w:p>
          <w:p w:rsidR="00C82673" w:rsidRDefault="00C82673" w:rsidP="00C82673">
            <w:pPr>
              <w:ind w:left="459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(นางสาวยุพิน โสภาราษฎร์)</w:t>
            </w:r>
          </w:p>
          <w:p w:rsidR="001129B1" w:rsidRPr="00161BC9" w:rsidRDefault="001129B1" w:rsidP="00C82673">
            <w:pPr>
              <w:ind w:left="459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112" w:type="dxa"/>
          </w:tcPr>
          <w:p w:rsidR="00EB1B51" w:rsidRPr="00161BC9" w:rsidRDefault="00EB1B51" w:rsidP="00FE2CD0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</w:tr>
    </w:tbl>
    <w:p w:rsidR="00A0033A" w:rsidRDefault="00A0033A" w:rsidP="00543C82">
      <w:pPr>
        <w:rPr>
          <w:rFonts w:ascii="TH SarabunPSK" w:hAnsi="TH SarabunPSK" w:cs="TH SarabunPSK"/>
          <w:sz w:val="28"/>
        </w:rPr>
      </w:pPr>
    </w:p>
    <w:sectPr w:rsidR="00A0033A" w:rsidSect="00FA5BD0">
      <w:headerReference w:type="default" r:id="rId9"/>
      <w:footerReference w:type="default" r:id="rId10"/>
      <w:pgSz w:w="11906" w:h="16838"/>
      <w:pgMar w:top="219" w:right="851" w:bottom="709" w:left="964" w:header="709" w:footer="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96D" w:rsidRDefault="0072696D" w:rsidP="00656C2F">
      <w:r>
        <w:separator/>
      </w:r>
    </w:p>
  </w:endnote>
  <w:endnote w:type="continuationSeparator" w:id="1">
    <w:p w:rsidR="0072696D" w:rsidRDefault="0072696D" w:rsidP="00656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60" w:rsidRPr="003F34F3" w:rsidRDefault="007E5160">
    <w:pPr>
      <w:pStyle w:val="a7"/>
      <w:jc w:val="center"/>
      <w:rPr>
        <w:rFonts w:ascii="TH SarabunPSK" w:hAnsi="TH SarabunPSK" w:cs="TH SarabunPSK"/>
        <w:color w:val="5B9BD5" w:themeColor="accent1"/>
        <w:szCs w:val="24"/>
      </w:rPr>
    </w:pPr>
    <w:r w:rsidRPr="003F34F3">
      <w:rPr>
        <w:rFonts w:ascii="TH SarabunPSK" w:hAnsi="TH SarabunPSK" w:cs="TH SarabunPSK"/>
        <w:color w:val="5B9BD5" w:themeColor="accent1"/>
        <w:szCs w:val="24"/>
        <w:cs/>
        <w:lang w:val="th-TH"/>
      </w:rPr>
      <w:t xml:space="preserve">หน้า </w:t>
    </w:r>
    <w:r w:rsidR="0048221D" w:rsidRPr="003F34F3">
      <w:rPr>
        <w:rFonts w:ascii="TH SarabunPSK" w:hAnsi="TH SarabunPSK" w:cs="TH SarabunPSK"/>
        <w:color w:val="5B9BD5" w:themeColor="accent1"/>
        <w:szCs w:val="24"/>
      </w:rPr>
      <w:fldChar w:fldCharType="begin"/>
    </w:r>
    <w:r w:rsidRPr="003F34F3">
      <w:rPr>
        <w:rFonts w:ascii="TH SarabunPSK" w:hAnsi="TH SarabunPSK" w:cs="TH SarabunPSK"/>
        <w:color w:val="5B9BD5" w:themeColor="accent1"/>
        <w:szCs w:val="24"/>
        <w:cs/>
      </w:rPr>
      <w:instrText>PAGE  \* Arabic  \* MERGEFORMAT</w:instrText>
    </w:r>
    <w:r w:rsidR="0048221D" w:rsidRPr="003F34F3">
      <w:rPr>
        <w:rFonts w:ascii="TH SarabunPSK" w:hAnsi="TH SarabunPSK" w:cs="TH SarabunPSK"/>
        <w:color w:val="5B9BD5" w:themeColor="accent1"/>
        <w:szCs w:val="24"/>
      </w:rPr>
      <w:fldChar w:fldCharType="separate"/>
    </w:r>
    <w:r w:rsidR="001E7196" w:rsidRPr="001E7196">
      <w:rPr>
        <w:rFonts w:ascii="TH SarabunPSK" w:hAnsi="TH SarabunPSK" w:cs="TH SarabunPSK"/>
        <w:noProof/>
        <w:color w:val="5B9BD5" w:themeColor="accent1"/>
        <w:szCs w:val="24"/>
        <w:lang w:val="th-TH"/>
      </w:rPr>
      <w:t>1</w:t>
    </w:r>
    <w:r w:rsidR="0048221D" w:rsidRPr="003F34F3">
      <w:rPr>
        <w:rFonts w:ascii="TH SarabunPSK" w:hAnsi="TH SarabunPSK" w:cs="TH SarabunPSK"/>
        <w:color w:val="5B9BD5" w:themeColor="accent1"/>
        <w:szCs w:val="24"/>
      </w:rPr>
      <w:fldChar w:fldCharType="end"/>
    </w:r>
    <w:r w:rsidRPr="003F34F3">
      <w:rPr>
        <w:rFonts w:ascii="TH SarabunPSK" w:hAnsi="TH SarabunPSK" w:cs="TH SarabunPSK"/>
        <w:color w:val="5B9BD5" w:themeColor="accent1"/>
        <w:szCs w:val="24"/>
        <w:cs/>
        <w:lang w:val="th-TH"/>
      </w:rPr>
      <w:t xml:space="preserve"> จาก </w:t>
    </w:r>
    <w:r w:rsidR="0048221D" w:rsidRPr="003F34F3">
      <w:rPr>
        <w:rFonts w:ascii="TH SarabunPSK" w:hAnsi="TH SarabunPSK" w:cs="TH SarabunPSK"/>
        <w:color w:val="5B9BD5" w:themeColor="accent1"/>
        <w:szCs w:val="24"/>
      </w:rPr>
      <w:fldChar w:fldCharType="begin"/>
    </w:r>
    <w:r w:rsidRPr="003F34F3">
      <w:rPr>
        <w:rFonts w:ascii="TH SarabunPSK" w:hAnsi="TH SarabunPSK" w:cs="TH SarabunPSK"/>
        <w:color w:val="5B9BD5" w:themeColor="accent1"/>
        <w:szCs w:val="24"/>
        <w:cs/>
      </w:rPr>
      <w:instrText>NUMPAGES \ * ภาษาอาหรับ \ * MERGEFORMAT</w:instrText>
    </w:r>
    <w:r w:rsidR="0048221D" w:rsidRPr="003F34F3">
      <w:rPr>
        <w:rFonts w:ascii="TH SarabunPSK" w:hAnsi="TH SarabunPSK" w:cs="TH SarabunPSK"/>
        <w:color w:val="5B9BD5" w:themeColor="accent1"/>
        <w:szCs w:val="24"/>
      </w:rPr>
      <w:fldChar w:fldCharType="separate"/>
    </w:r>
    <w:r w:rsidR="001E7196">
      <w:rPr>
        <w:rFonts w:ascii="TH SarabunPSK" w:hAnsi="TH SarabunPSK" w:cs="TH SarabunPSK"/>
        <w:noProof/>
        <w:color w:val="5B9BD5" w:themeColor="accent1"/>
        <w:szCs w:val="24"/>
      </w:rPr>
      <w:t>3</w:t>
    </w:r>
    <w:r w:rsidR="0048221D" w:rsidRPr="003F34F3">
      <w:rPr>
        <w:rFonts w:ascii="TH SarabunPSK" w:hAnsi="TH SarabunPSK" w:cs="TH SarabunPSK"/>
        <w:color w:val="5B9BD5" w:themeColor="accent1"/>
        <w:szCs w:val="24"/>
      </w:rPr>
      <w:fldChar w:fldCharType="end"/>
    </w:r>
  </w:p>
  <w:p w:rsidR="00656C2F" w:rsidRDefault="00656C2F" w:rsidP="00CE1423">
    <w:pPr>
      <w:pStyle w:val="a7"/>
      <w:tabs>
        <w:tab w:val="clear" w:pos="4513"/>
        <w:tab w:val="clear" w:pos="9026"/>
      </w:tabs>
      <w:ind w:right="-399"/>
      <w:rPr>
        <w:rFonts w:ascii="TH SarabunPSK" w:hAnsi="TH SarabunPSK" w:cs="TH SarabunPSK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96D" w:rsidRDefault="0072696D" w:rsidP="00656C2F">
      <w:r>
        <w:separator/>
      </w:r>
    </w:p>
  </w:footnote>
  <w:footnote w:type="continuationSeparator" w:id="1">
    <w:p w:rsidR="0072696D" w:rsidRDefault="0072696D" w:rsidP="00656C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C9" w:rsidRPr="00161BC9" w:rsidRDefault="00161BC9" w:rsidP="00161BC9">
    <w:pPr>
      <w:jc w:val="right"/>
      <w:rPr>
        <w:rFonts w:ascii="TH SarabunPSK" w:hAnsi="TH SarabunPSK" w:cs="TH SarabunPSK"/>
        <w:b/>
        <w:bCs/>
        <w:sz w:val="28"/>
      </w:rPr>
    </w:pPr>
    <w:r w:rsidRPr="00161BC9">
      <w:rPr>
        <w:rFonts w:ascii="TH SarabunPSK" w:hAnsi="TH SarabunPSK" w:cs="TH SarabunPSK"/>
        <w:b/>
        <w:bCs/>
        <w:sz w:val="28"/>
        <w:cs/>
      </w:rPr>
      <w:t>แบบ มข.ว.5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E3D"/>
    <w:multiLevelType w:val="hybridMultilevel"/>
    <w:tmpl w:val="0DB8B72E"/>
    <w:lvl w:ilvl="0" w:tplc="01A473C8">
      <w:start w:val="1"/>
      <w:numFmt w:val="bullet"/>
      <w:lvlText w:val=""/>
      <w:lvlJc w:val="left"/>
      <w:pPr>
        <w:tabs>
          <w:tab w:val="num" w:pos="720"/>
        </w:tabs>
        <w:ind w:left="720" w:hanging="450"/>
      </w:pPr>
      <w:rPr>
        <w:rFonts w:ascii="Wingdings 2" w:eastAsia="SimSun" w:hAnsi="Wingdings 2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">
    <w:nsid w:val="581F555F"/>
    <w:multiLevelType w:val="hybridMultilevel"/>
    <w:tmpl w:val="419EC4D6"/>
    <w:lvl w:ilvl="0" w:tplc="A976A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F2E70"/>
    <w:rsid w:val="000308A5"/>
    <w:rsid w:val="0004113D"/>
    <w:rsid w:val="000460C2"/>
    <w:rsid w:val="000635CF"/>
    <w:rsid w:val="00072EDE"/>
    <w:rsid w:val="000805AA"/>
    <w:rsid w:val="00082F6B"/>
    <w:rsid w:val="000D03A4"/>
    <w:rsid w:val="000D1E14"/>
    <w:rsid w:val="00102F7D"/>
    <w:rsid w:val="00106A0E"/>
    <w:rsid w:val="001129B1"/>
    <w:rsid w:val="00130B70"/>
    <w:rsid w:val="001325A5"/>
    <w:rsid w:val="00154B3C"/>
    <w:rsid w:val="00161BC9"/>
    <w:rsid w:val="001640D5"/>
    <w:rsid w:val="00164AAE"/>
    <w:rsid w:val="00183985"/>
    <w:rsid w:val="00197EE9"/>
    <w:rsid w:val="001B30E4"/>
    <w:rsid w:val="001C05F1"/>
    <w:rsid w:val="001E7196"/>
    <w:rsid w:val="00235A04"/>
    <w:rsid w:val="0023679E"/>
    <w:rsid w:val="00241CA9"/>
    <w:rsid w:val="00244E36"/>
    <w:rsid w:val="002734E5"/>
    <w:rsid w:val="002962DB"/>
    <w:rsid w:val="002B6192"/>
    <w:rsid w:val="00300A2C"/>
    <w:rsid w:val="00310A96"/>
    <w:rsid w:val="003565D0"/>
    <w:rsid w:val="00365996"/>
    <w:rsid w:val="003739E6"/>
    <w:rsid w:val="00374382"/>
    <w:rsid w:val="003B0439"/>
    <w:rsid w:val="003E3AAE"/>
    <w:rsid w:val="003E4DAA"/>
    <w:rsid w:val="003E5D25"/>
    <w:rsid w:val="003F34F3"/>
    <w:rsid w:val="003F5331"/>
    <w:rsid w:val="00423F4C"/>
    <w:rsid w:val="00444898"/>
    <w:rsid w:val="00452777"/>
    <w:rsid w:val="0048221D"/>
    <w:rsid w:val="004B193B"/>
    <w:rsid w:val="004C15B1"/>
    <w:rsid w:val="004D0AA3"/>
    <w:rsid w:val="004E028D"/>
    <w:rsid w:val="004F03B6"/>
    <w:rsid w:val="004F2A45"/>
    <w:rsid w:val="00514335"/>
    <w:rsid w:val="00523B43"/>
    <w:rsid w:val="0053277D"/>
    <w:rsid w:val="00532E63"/>
    <w:rsid w:val="00543C82"/>
    <w:rsid w:val="00553012"/>
    <w:rsid w:val="00582F16"/>
    <w:rsid w:val="00583F0E"/>
    <w:rsid w:val="00597F37"/>
    <w:rsid w:val="005B3611"/>
    <w:rsid w:val="005D0460"/>
    <w:rsid w:val="00604ACA"/>
    <w:rsid w:val="00620389"/>
    <w:rsid w:val="0064297B"/>
    <w:rsid w:val="0065494E"/>
    <w:rsid w:val="00656C2F"/>
    <w:rsid w:val="00672B60"/>
    <w:rsid w:val="00684D5D"/>
    <w:rsid w:val="00686FBE"/>
    <w:rsid w:val="006875A3"/>
    <w:rsid w:val="006A1D67"/>
    <w:rsid w:val="006B5E29"/>
    <w:rsid w:val="006D0AA3"/>
    <w:rsid w:val="006F259F"/>
    <w:rsid w:val="006F757F"/>
    <w:rsid w:val="00700877"/>
    <w:rsid w:val="007146E4"/>
    <w:rsid w:val="0072696D"/>
    <w:rsid w:val="00750D0F"/>
    <w:rsid w:val="00753735"/>
    <w:rsid w:val="00755332"/>
    <w:rsid w:val="007C7AF3"/>
    <w:rsid w:val="007E5160"/>
    <w:rsid w:val="0081437A"/>
    <w:rsid w:val="00815079"/>
    <w:rsid w:val="008256AA"/>
    <w:rsid w:val="00850CD7"/>
    <w:rsid w:val="00866251"/>
    <w:rsid w:val="008A4BDD"/>
    <w:rsid w:val="008A63FD"/>
    <w:rsid w:val="008D321F"/>
    <w:rsid w:val="008F2149"/>
    <w:rsid w:val="0090226B"/>
    <w:rsid w:val="0090349E"/>
    <w:rsid w:val="0092722D"/>
    <w:rsid w:val="00960F7E"/>
    <w:rsid w:val="0097203D"/>
    <w:rsid w:val="00973FCE"/>
    <w:rsid w:val="0098003B"/>
    <w:rsid w:val="00993C0A"/>
    <w:rsid w:val="00996F87"/>
    <w:rsid w:val="009B17F5"/>
    <w:rsid w:val="009C2482"/>
    <w:rsid w:val="009E4782"/>
    <w:rsid w:val="00A0033A"/>
    <w:rsid w:val="00A13607"/>
    <w:rsid w:val="00A8581A"/>
    <w:rsid w:val="00AA3C1C"/>
    <w:rsid w:val="00AE40D4"/>
    <w:rsid w:val="00AF2E70"/>
    <w:rsid w:val="00B127CB"/>
    <w:rsid w:val="00B30B4A"/>
    <w:rsid w:val="00B31BE1"/>
    <w:rsid w:val="00B564C7"/>
    <w:rsid w:val="00B632A8"/>
    <w:rsid w:val="00BA3F69"/>
    <w:rsid w:val="00BD5C23"/>
    <w:rsid w:val="00BF02D0"/>
    <w:rsid w:val="00C5120B"/>
    <w:rsid w:val="00C52732"/>
    <w:rsid w:val="00C75767"/>
    <w:rsid w:val="00C7766E"/>
    <w:rsid w:val="00C82673"/>
    <w:rsid w:val="00CC70D6"/>
    <w:rsid w:val="00CE1423"/>
    <w:rsid w:val="00CF7308"/>
    <w:rsid w:val="00D12C36"/>
    <w:rsid w:val="00D311E4"/>
    <w:rsid w:val="00D4141E"/>
    <w:rsid w:val="00D77A8C"/>
    <w:rsid w:val="00D82A70"/>
    <w:rsid w:val="00DF3548"/>
    <w:rsid w:val="00E020FB"/>
    <w:rsid w:val="00E27DE9"/>
    <w:rsid w:val="00EA3B1E"/>
    <w:rsid w:val="00EA7C67"/>
    <w:rsid w:val="00EB1B51"/>
    <w:rsid w:val="00EB75D9"/>
    <w:rsid w:val="00EE4064"/>
    <w:rsid w:val="00EE4D10"/>
    <w:rsid w:val="00F00F41"/>
    <w:rsid w:val="00F16BF6"/>
    <w:rsid w:val="00F31F82"/>
    <w:rsid w:val="00F425E5"/>
    <w:rsid w:val="00F42F1C"/>
    <w:rsid w:val="00F56273"/>
    <w:rsid w:val="00F85A62"/>
    <w:rsid w:val="00F97C6B"/>
    <w:rsid w:val="00FA5BD0"/>
    <w:rsid w:val="00FC24AD"/>
    <w:rsid w:val="00FD6A59"/>
    <w:rsid w:val="00FE2CD0"/>
    <w:rsid w:val="00FF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21D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semiHidden/>
    <w:rsid w:val="0048221D"/>
  </w:style>
  <w:style w:type="paragraph" w:styleId="a3">
    <w:name w:val="Balloon Text"/>
    <w:basedOn w:val="a"/>
    <w:semiHidden/>
    <w:rsid w:val="000D1E14"/>
    <w:rPr>
      <w:rFonts w:ascii="Tahoma" w:hAnsi="Tahoma"/>
      <w:sz w:val="16"/>
      <w:szCs w:val="18"/>
    </w:rPr>
  </w:style>
  <w:style w:type="table" w:styleId="a4">
    <w:name w:val="Table Grid"/>
    <w:basedOn w:val="a1"/>
    <w:rsid w:val="00583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656C2F"/>
    <w:pPr>
      <w:tabs>
        <w:tab w:val="center" w:pos="4513"/>
        <w:tab w:val="right" w:pos="9026"/>
      </w:tabs>
    </w:pPr>
    <w:rPr>
      <w:lang/>
    </w:rPr>
  </w:style>
  <w:style w:type="character" w:customStyle="1" w:styleId="a6">
    <w:name w:val="หัวกระดาษ อักขระ"/>
    <w:link w:val="a5"/>
    <w:rsid w:val="00656C2F"/>
    <w:rPr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rsid w:val="00656C2F"/>
    <w:pPr>
      <w:tabs>
        <w:tab w:val="center" w:pos="4513"/>
        <w:tab w:val="right" w:pos="9026"/>
      </w:tabs>
    </w:pPr>
    <w:rPr>
      <w:lang/>
    </w:rPr>
  </w:style>
  <w:style w:type="character" w:customStyle="1" w:styleId="a8">
    <w:name w:val="ท้ายกระดาษ อักขระ"/>
    <w:link w:val="a7"/>
    <w:uiPriority w:val="99"/>
    <w:rsid w:val="00656C2F"/>
    <w:rPr>
      <w:sz w:val="24"/>
      <w:szCs w:val="28"/>
      <w:lang w:eastAsia="zh-CN"/>
    </w:rPr>
  </w:style>
  <w:style w:type="character" w:customStyle="1" w:styleId="apple-converted-space">
    <w:name w:val="apple-converted-space"/>
    <w:basedOn w:val="1"/>
    <w:rsid w:val="00161BC9"/>
  </w:style>
  <w:style w:type="paragraph" w:styleId="a9">
    <w:name w:val="List Paragraph"/>
    <w:basedOn w:val="a"/>
    <w:uiPriority w:val="34"/>
    <w:qFormat/>
    <w:rsid w:val="00EB1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98241-9AF5-42F5-8D51-EE58FFEC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แบบขอรับการสนับสนุนค่าใช้จ่ายในการตีพิมพ์ผลงานวิจัยในวารสาร</vt:lpstr>
      <vt:lpstr>แบบขอรับการสนับสนุนค่าใช้จ่ายในการตีพิมพ์ผลงานวิจัยในวารสาร</vt:lpstr>
    </vt:vector>
  </TitlesOfParts>
  <Company>Microsoft Corporation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แบบขอรับการสนับสนุนค่าใช้จ่ายในการตีพิมพ์ผลงานวิจัยในวารสาร</dc:title>
  <dc:creator>Pin</dc:creator>
  <cp:lastModifiedBy>Ratanapa</cp:lastModifiedBy>
  <cp:revision>2</cp:revision>
  <cp:lastPrinted>2015-07-09T07:58:00Z</cp:lastPrinted>
  <dcterms:created xsi:type="dcterms:W3CDTF">2016-07-26T02:16:00Z</dcterms:created>
  <dcterms:modified xsi:type="dcterms:W3CDTF">2016-07-26T02:16:00Z</dcterms:modified>
</cp:coreProperties>
</file>