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A8" w:rsidRPr="00C247A5" w:rsidRDefault="006835A8" w:rsidP="006835A8">
      <w:pPr>
        <w:jc w:val="center"/>
        <w:rPr>
          <w:rFonts w:asciiTheme="minorBidi" w:hAnsiTheme="minorBidi" w:cstheme="minorBidi"/>
          <w:b/>
          <w:bCs/>
          <w:sz w:val="36"/>
          <w:szCs w:val="36"/>
          <w:u w:val="single"/>
        </w:rPr>
      </w:pPr>
      <w:r w:rsidRPr="00C247A5">
        <w:rPr>
          <w:rFonts w:asciiTheme="minorBidi" w:hAnsiTheme="minorBidi" w:cstheme="minorBidi"/>
          <w:b/>
          <w:bCs/>
          <w:sz w:val="36"/>
          <w:szCs w:val="36"/>
          <w:u w:val="single"/>
          <w:cs/>
        </w:rPr>
        <w:t>กำหนดการฝึกอบรม</w:t>
      </w:r>
    </w:p>
    <w:p w:rsidR="006835A8" w:rsidRPr="00C247A5" w:rsidRDefault="006835A8" w:rsidP="006835A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เรื่อง </w:t>
      </w:r>
      <w:r w:rsidR="004E2564"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ข้อกำหนดตามมาตรฐาน </w:t>
      </w:r>
      <w:r w:rsidR="004E2564" w:rsidRPr="00C247A5">
        <w:rPr>
          <w:rFonts w:asciiTheme="minorBidi" w:hAnsiTheme="minorBidi" w:cstheme="minorBidi"/>
          <w:b/>
          <w:bCs/>
          <w:sz w:val="36"/>
          <w:szCs w:val="36"/>
        </w:rPr>
        <w:t>ISO/IEC17025</w:t>
      </w:r>
    </w:p>
    <w:p w:rsidR="006835A8" w:rsidRPr="00C247A5" w:rsidRDefault="006835A8" w:rsidP="006835A8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จัดโดย </w:t>
      </w:r>
      <w:r w:rsidR="00C41B99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งานบริการวิชาการและวิจัย </w:t>
      </w: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>คณะ</w:t>
      </w:r>
      <w:r w:rsidR="004E2564" w:rsidRPr="00C247A5">
        <w:rPr>
          <w:rFonts w:asciiTheme="minorBidi" w:hAnsiTheme="minorBidi" w:cstheme="minorBidi"/>
          <w:b/>
          <w:bCs/>
          <w:sz w:val="36"/>
          <w:szCs w:val="36"/>
          <w:cs/>
        </w:rPr>
        <w:t>แพทยศาสตร์</w:t>
      </w: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มหาวิทยาลัยขอนแก่น</w:t>
      </w:r>
    </w:p>
    <w:p w:rsidR="006835A8" w:rsidRPr="00C247A5" w:rsidRDefault="006835A8" w:rsidP="006835A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วันพฤหัสบดีที่ </w:t>
      </w:r>
      <w:r w:rsidR="004E2564" w:rsidRPr="00C247A5">
        <w:rPr>
          <w:rFonts w:asciiTheme="minorBidi" w:hAnsiTheme="minorBidi" w:cstheme="minorBidi"/>
          <w:b/>
          <w:bCs/>
          <w:sz w:val="36"/>
          <w:szCs w:val="36"/>
        </w:rPr>
        <w:t>30</w:t>
      </w: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  <w:r w:rsidR="004E2564" w:rsidRPr="00C247A5">
        <w:rPr>
          <w:rFonts w:asciiTheme="minorBidi" w:hAnsiTheme="minorBidi" w:cstheme="minorBidi"/>
          <w:b/>
          <w:bCs/>
          <w:sz w:val="36"/>
          <w:szCs w:val="36"/>
          <w:cs/>
        </w:rPr>
        <w:t>มิถุนายน</w:t>
      </w: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 พ.ศ. 2559</w:t>
      </w:r>
    </w:p>
    <w:p w:rsidR="006835A8" w:rsidRPr="00C247A5" w:rsidRDefault="006835A8" w:rsidP="006835A8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>ห้องประชุม</w:t>
      </w:r>
      <w:r w:rsidR="00C41B99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5203 </w:t>
      </w: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>ชั้น</w:t>
      </w:r>
      <w:r w:rsidR="00C41B99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2 อาคารเวชวิชชาคาร</w:t>
      </w: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 xml:space="preserve"> </w:t>
      </w:r>
      <w:r w:rsidR="004E2564" w:rsidRPr="00C247A5">
        <w:rPr>
          <w:rFonts w:asciiTheme="minorBidi" w:hAnsiTheme="minorBidi" w:cstheme="minorBidi"/>
          <w:b/>
          <w:bCs/>
          <w:sz w:val="36"/>
          <w:szCs w:val="36"/>
          <w:cs/>
        </w:rPr>
        <w:t>คณะแพทยศาสตร์</w:t>
      </w:r>
    </w:p>
    <w:p w:rsidR="006835A8" w:rsidRPr="00C247A5" w:rsidRDefault="006835A8" w:rsidP="006835A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  <w:r w:rsidRPr="00C247A5">
        <w:rPr>
          <w:rFonts w:asciiTheme="minorBidi" w:hAnsiTheme="minorBidi" w:cstheme="minorBidi"/>
          <w:b/>
          <w:bCs/>
          <w:sz w:val="36"/>
          <w:szCs w:val="36"/>
          <w:cs/>
        </w:rPr>
        <w:t>-----------------------------------------</w:t>
      </w:r>
    </w:p>
    <w:tbl>
      <w:tblPr>
        <w:tblStyle w:val="a4"/>
        <w:tblW w:w="0" w:type="auto"/>
        <w:tblLook w:val="04A0"/>
      </w:tblPr>
      <w:tblGrid>
        <w:gridCol w:w="2235"/>
        <w:gridCol w:w="7007"/>
      </w:tblGrid>
      <w:tr w:rsidR="00C247A5" w:rsidTr="0025278B">
        <w:tc>
          <w:tcPr>
            <w:tcW w:w="2235" w:type="dxa"/>
            <w:shd w:val="clear" w:color="auto" w:fill="D9D9D9" w:themeFill="background1" w:themeFillShade="D9"/>
          </w:tcPr>
          <w:p w:rsidR="00C247A5" w:rsidRDefault="00C247A5" w:rsidP="006835A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cs/>
              </w:rPr>
              <w:t>เวลา</w:t>
            </w:r>
          </w:p>
        </w:tc>
        <w:tc>
          <w:tcPr>
            <w:tcW w:w="7007" w:type="dxa"/>
            <w:shd w:val="clear" w:color="auto" w:fill="D9D9D9" w:themeFill="background1" w:themeFillShade="D9"/>
          </w:tcPr>
          <w:p w:rsidR="00C247A5" w:rsidRDefault="00C247A5" w:rsidP="006835A8">
            <w:pPr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cs/>
              </w:rPr>
              <w:t>กิจกรรม</w:t>
            </w:r>
          </w:p>
        </w:tc>
      </w:tr>
      <w:tr w:rsidR="00C247A5" w:rsidTr="00C247A5">
        <w:tc>
          <w:tcPr>
            <w:tcW w:w="2235" w:type="dxa"/>
          </w:tcPr>
          <w:p w:rsidR="00C247A5" w:rsidRPr="00BB1466" w:rsidRDefault="00C247A5" w:rsidP="006835A8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8:30 – 9:00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C247A5" w:rsidRPr="00BB1466" w:rsidRDefault="0025278B" w:rsidP="0025278B">
            <w:pPr>
              <w:rPr>
                <w:rFonts w:asciiTheme="minorBidi" w:hAnsiTheme="minorBidi" w:cstheme="minorBidi"/>
                <w:cs/>
              </w:rPr>
            </w:pPr>
            <w:r w:rsidRPr="00BB1466">
              <w:rPr>
                <w:rFonts w:asciiTheme="minorBidi" w:hAnsiTheme="minorBidi" w:cstheme="minorBidi"/>
                <w:cs/>
              </w:rPr>
              <w:t>ลงทะเบียน</w:t>
            </w:r>
          </w:p>
        </w:tc>
      </w:tr>
      <w:tr w:rsidR="00D20DA9" w:rsidTr="00C247A5">
        <w:tc>
          <w:tcPr>
            <w:tcW w:w="2235" w:type="dxa"/>
          </w:tcPr>
          <w:p w:rsidR="00D20DA9" w:rsidRPr="00BB1466" w:rsidRDefault="00D20DA9" w:rsidP="00D20DA9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9:00 – 9:15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D20DA9" w:rsidRPr="00BB1466" w:rsidRDefault="00D20DA9" w:rsidP="0025278B">
            <w:pPr>
              <w:rPr>
                <w:rFonts w:asciiTheme="minorBidi" w:hAnsiTheme="minorBidi" w:cstheme="minorBidi"/>
                <w:cs/>
              </w:rPr>
            </w:pPr>
            <w:r w:rsidRPr="00BB1466">
              <w:rPr>
                <w:rFonts w:asciiTheme="minorBidi" w:hAnsiTheme="minorBidi" w:cstheme="minorBidi"/>
                <w:cs/>
              </w:rPr>
              <w:t>เปิดการฝึกอบรม</w:t>
            </w:r>
          </w:p>
        </w:tc>
      </w:tr>
      <w:tr w:rsidR="00C247A5" w:rsidTr="00C247A5">
        <w:tc>
          <w:tcPr>
            <w:tcW w:w="2235" w:type="dxa"/>
          </w:tcPr>
          <w:p w:rsidR="00C247A5" w:rsidRPr="00BB1466" w:rsidRDefault="0025278B" w:rsidP="00D20DA9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>9</w:t>
            </w:r>
            <w:r w:rsidR="00C247A5" w:rsidRPr="00BB1466">
              <w:rPr>
                <w:rFonts w:asciiTheme="minorBidi" w:hAnsiTheme="minorBidi" w:cstheme="minorBidi"/>
              </w:rPr>
              <w:t>:</w:t>
            </w:r>
            <w:r w:rsidR="00D20DA9" w:rsidRPr="00BB1466">
              <w:rPr>
                <w:rFonts w:asciiTheme="minorBidi" w:hAnsiTheme="minorBidi" w:cstheme="minorBidi"/>
              </w:rPr>
              <w:t>15</w:t>
            </w:r>
            <w:r w:rsidR="00C247A5" w:rsidRPr="00BB1466">
              <w:rPr>
                <w:rFonts w:asciiTheme="minorBidi" w:hAnsiTheme="minorBidi" w:cstheme="minorBidi"/>
              </w:rPr>
              <w:t xml:space="preserve"> – </w:t>
            </w:r>
            <w:r w:rsidRPr="00BB1466">
              <w:rPr>
                <w:rFonts w:asciiTheme="minorBidi" w:hAnsiTheme="minorBidi" w:cstheme="minorBidi"/>
              </w:rPr>
              <w:t>10</w:t>
            </w:r>
            <w:r w:rsidR="00C247A5" w:rsidRPr="00BB1466">
              <w:rPr>
                <w:rFonts w:asciiTheme="minorBidi" w:hAnsiTheme="minorBidi" w:cstheme="minorBidi"/>
              </w:rPr>
              <w:t>:</w:t>
            </w:r>
            <w:r w:rsidRPr="00BB1466">
              <w:rPr>
                <w:rFonts w:asciiTheme="minorBidi" w:hAnsiTheme="minorBidi" w:cstheme="minorBidi"/>
              </w:rPr>
              <w:t>30</w:t>
            </w:r>
            <w:r w:rsidR="00C247A5" w:rsidRPr="00BB1466">
              <w:rPr>
                <w:rFonts w:asciiTheme="minorBidi" w:hAnsiTheme="minorBidi" w:cstheme="minorBidi"/>
              </w:rPr>
              <w:t xml:space="preserve"> </w:t>
            </w:r>
            <w:r w:rsidR="00C247A5" w:rsidRPr="00BB1466">
              <w:rPr>
                <w:rFonts w:asciiTheme="minorBidi" w:hAnsiTheme="minorBidi" w:cstheme="minorBidi"/>
                <w:cs/>
              </w:rPr>
              <w:t>น</w:t>
            </w:r>
            <w:r w:rsidR="00C247A5"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C247A5" w:rsidRPr="00BB1466" w:rsidRDefault="00BB1466" w:rsidP="00401615">
            <w:pPr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  <w:cs/>
              </w:rPr>
              <w:t>ข้อกำหนดด้านการบริหาร</w:t>
            </w:r>
            <w:r w:rsidR="006B2CD6">
              <w:rPr>
                <w:rFonts w:asciiTheme="minorBidi" w:hAnsiTheme="minorBidi" w:cstheme="minorBidi" w:hint="cs"/>
                <w:cs/>
              </w:rPr>
              <w:t xml:space="preserve"> </w:t>
            </w:r>
            <w:r w:rsidR="00401615" w:rsidRPr="00BB1466">
              <w:rPr>
                <w:rFonts w:asciiTheme="minorBidi" w:hAnsiTheme="minorBidi" w:cstheme="minorBidi"/>
                <w:cs/>
              </w:rPr>
              <w:t xml:space="preserve">ข้อ </w:t>
            </w:r>
            <w:r w:rsidR="00401615" w:rsidRPr="00BB1466">
              <w:rPr>
                <w:rFonts w:asciiTheme="minorBidi" w:hAnsiTheme="minorBidi" w:cstheme="minorBidi"/>
              </w:rPr>
              <w:t>4.1 – 4.10</w:t>
            </w:r>
            <w:r w:rsidR="00401615">
              <w:rPr>
                <w:rFonts w:asciiTheme="minorBidi" w:hAnsiTheme="minorBidi" w:cstheme="minorBidi"/>
              </w:rPr>
              <w:t xml:space="preserve"> </w:t>
            </w:r>
            <w:r w:rsidRPr="00BB1466">
              <w:rPr>
                <w:rFonts w:asciiTheme="minorBidi" w:hAnsiTheme="minorBidi" w:cstheme="minorBidi"/>
                <w:cs/>
              </w:rPr>
              <w:t xml:space="preserve">ตามมาตรฐาน </w:t>
            </w:r>
            <w:r w:rsidRPr="00BB1466">
              <w:rPr>
                <w:rFonts w:asciiTheme="minorBidi" w:hAnsiTheme="minorBidi" w:cstheme="minorBidi"/>
              </w:rPr>
              <w:t>ISO/IEC17025</w:t>
            </w:r>
            <w:r w:rsidRPr="00BB1466">
              <w:rPr>
                <w:rFonts w:asciiTheme="minorBidi" w:hAnsiTheme="minorBidi" w:cstheme="minorBidi"/>
                <w:cs/>
              </w:rPr>
              <w:t xml:space="preserve"> </w:t>
            </w:r>
          </w:p>
        </w:tc>
      </w:tr>
      <w:tr w:rsidR="00C247A5" w:rsidTr="00C247A5">
        <w:tc>
          <w:tcPr>
            <w:tcW w:w="2235" w:type="dxa"/>
          </w:tcPr>
          <w:p w:rsidR="00C247A5" w:rsidRPr="00BB1466" w:rsidRDefault="0025278B" w:rsidP="0025278B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10:30 – 10:45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C247A5" w:rsidRPr="00BB1466" w:rsidRDefault="0025278B" w:rsidP="0025278B">
            <w:pPr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  <w:cs/>
              </w:rPr>
              <w:t>พักรับประทานอาหารว่าง</w:t>
            </w:r>
          </w:p>
        </w:tc>
      </w:tr>
      <w:tr w:rsidR="00C247A5" w:rsidTr="00C247A5">
        <w:tc>
          <w:tcPr>
            <w:tcW w:w="2235" w:type="dxa"/>
          </w:tcPr>
          <w:p w:rsidR="00C247A5" w:rsidRPr="00BB1466" w:rsidRDefault="0025278B" w:rsidP="0025278B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10:45 – 12:00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C247A5" w:rsidRPr="00BB1466" w:rsidRDefault="006B2CD6" w:rsidP="00401615">
            <w:pPr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  <w:cs/>
              </w:rPr>
              <w:t>ข้อกำหนดด้านการบริหาร</w:t>
            </w:r>
            <w:r>
              <w:rPr>
                <w:rFonts w:asciiTheme="minorBidi" w:hAnsiTheme="minorBidi" w:cstheme="minorBidi" w:hint="cs"/>
                <w:cs/>
              </w:rPr>
              <w:t xml:space="preserve"> </w:t>
            </w:r>
            <w:r w:rsidR="00401615" w:rsidRPr="00BB1466">
              <w:rPr>
                <w:rFonts w:asciiTheme="minorBidi" w:hAnsiTheme="minorBidi" w:cstheme="minorBidi"/>
                <w:cs/>
              </w:rPr>
              <w:t xml:space="preserve">ข้อ </w:t>
            </w:r>
            <w:r w:rsidR="00401615" w:rsidRPr="00BB1466">
              <w:rPr>
                <w:rFonts w:asciiTheme="minorBidi" w:hAnsiTheme="minorBidi" w:cstheme="minorBidi"/>
              </w:rPr>
              <w:t>4.11 – 4.15</w:t>
            </w:r>
            <w:r w:rsidR="00401615">
              <w:rPr>
                <w:rFonts w:asciiTheme="minorBidi" w:hAnsiTheme="minorBidi" w:cstheme="minorBidi" w:hint="cs"/>
                <w:cs/>
              </w:rPr>
              <w:t xml:space="preserve"> </w:t>
            </w:r>
            <w:r w:rsidRPr="00BB1466">
              <w:rPr>
                <w:rFonts w:asciiTheme="minorBidi" w:hAnsiTheme="minorBidi" w:cstheme="minorBidi"/>
                <w:cs/>
              </w:rPr>
              <w:t xml:space="preserve">ตามมาตรฐาน </w:t>
            </w:r>
            <w:r w:rsidRPr="00BB1466">
              <w:rPr>
                <w:rFonts w:asciiTheme="minorBidi" w:hAnsiTheme="minorBidi" w:cstheme="minorBidi"/>
              </w:rPr>
              <w:t>ISO/IEC17025</w:t>
            </w:r>
            <w:r w:rsidRPr="00BB1466">
              <w:rPr>
                <w:rFonts w:asciiTheme="minorBidi" w:hAnsiTheme="minorBidi" w:cstheme="minorBidi"/>
                <w:cs/>
              </w:rPr>
              <w:t xml:space="preserve"> </w:t>
            </w:r>
          </w:p>
        </w:tc>
      </w:tr>
      <w:tr w:rsidR="00C247A5" w:rsidTr="00C247A5">
        <w:tc>
          <w:tcPr>
            <w:tcW w:w="2235" w:type="dxa"/>
          </w:tcPr>
          <w:p w:rsidR="00C247A5" w:rsidRPr="00BB1466" w:rsidRDefault="0025278B" w:rsidP="0025278B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12:00 – 13:00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C247A5" w:rsidRPr="00BB1466" w:rsidRDefault="0025278B" w:rsidP="0025278B">
            <w:pPr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  <w:cs/>
              </w:rPr>
              <w:t>พักรับประทานอาหารกลางวัน</w:t>
            </w:r>
          </w:p>
        </w:tc>
      </w:tr>
      <w:tr w:rsidR="0025278B" w:rsidTr="00C247A5">
        <w:tc>
          <w:tcPr>
            <w:tcW w:w="2235" w:type="dxa"/>
          </w:tcPr>
          <w:p w:rsidR="0025278B" w:rsidRPr="00BB1466" w:rsidRDefault="0025278B" w:rsidP="0025278B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13:00 – 15:00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25278B" w:rsidRPr="00BB1466" w:rsidRDefault="00C27F1D" w:rsidP="00401615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cs/>
              </w:rPr>
              <w:t>ข้อกำหนดด้าน</w:t>
            </w:r>
            <w:r>
              <w:rPr>
                <w:rFonts w:asciiTheme="minorBidi" w:hAnsiTheme="minorBidi" w:cstheme="minorBidi" w:hint="cs"/>
                <w:cs/>
              </w:rPr>
              <w:t>วิชาการ</w:t>
            </w:r>
            <w:r w:rsidR="006B2CD6">
              <w:rPr>
                <w:rFonts w:asciiTheme="minorBidi" w:hAnsiTheme="minorBidi" w:cstheme="minorBidi" w:hint="cs"/>
                <w:cs/>
              </w:rPr>
              <w:t xml:space="preserve"> </w:t>
            </w:r>
            <w:r w:rsidR="00401615" w:rsidRPr="00BB1466">
              <w:rPr>
                <w:rFonts w:asciiTheme="minorBidi" w:hAnsiTheme="minorBidi" w:cstheme="minorBidi"/>
                <w:cs/>
              </w:rPr>
              <w:t xml:space="preserve">ข้อ </w:t>
            </w:r>
            <w:r w:rsidR="00401615" w:rsidRPr="00BB1466">
              <w:rPr>
                <w:rFonts w:asciiTheme="minorBidi" w:hAnsiTheme="minorBidi" w:cstheme="minorBidi"/>
              </w:rPr>
              <w:t>5.1 – 5.10</w:t>
            </w:r>
            <w:r w:rsidR="00401615">
              <w:rPr>
                <w:rFonts w:asciiTheme="minorBidi" w:hAnsiTheme="minorBidi" w:cstheme="minorBidi"/>
              </w:rPr>
              <w:t xml:space="preserve"> </w:t>
            </w:r>
            <w:r w:rsidR="006B2CD6" w:rsidRPr="00BB1466">
              <w:rPr>
                <w:rFonts w:asciiTheme="minorBidi" w:hAnsiTheme="minorBidi" w:cstheme="minorBidi"/>
                <w:cs/>
              </w:rPr>
              <w:t xml:space="preserve">ตามมาตรฐาน </w:t>
            </w:r>
            <w:r w:rsidR="006B2CD6" w:rsidRPr="00BB1466">
              <w:rPr>
                <w:rFonts w:asciiTheme="minorBidi" w:hAnsiTheme="minorBidi" w:cstheme="minorBidi"/>
              </w:rPr>
              <w:t>ISO/IEC17025</w:t>
            </w:r>
            <w:r w:rsidR="006B2CD6" w:rsidRPr="00BB1466">
              <w:rPr>
                <w:rFonts w:asciiTheme="minorBidi" w:hAnsiTheme="minorBidi" w:cstheme="minorBidi"/>
                <w:cs/>
              </w:rPr>
              <w:t xml:space="preserve"> </w:t>
            </w:r>
          </w:p>
        </w:tc>
      </w:tr>
      <w:tr w:rsidR="0025278B" w:rsidTr="00C247A5">
        <w:tc>
          <w:tcPr>
            <w:tcW w:w="2235" w:type="dxa"/>
          </w:tcPr>
          <w:p w:rsidR="0025278B" w:rsidRPr="00BB1466" w:rsidRDefault="0025278B" w:rsidP="0025278B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15:00 – 15:15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25278B" w:rsidRPr="00BB1466" w:rsidRDefault="0025278B" w:rsidP="0025278B">
            <w:pPr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  <w:cs/>
              </w:rPr>
              <w:t>พักรับประทานอาหารว่าง</w:t>
            </w:r>
            <w:bookmarkStart w:id="0" w:name="_GoBack"/>
            <w:bookmarkEnd w:id="0"/>
          </w:p>
        </w:tc>
      </w:tr>
      <w:tr w:rsidR="00C247A5" w:rsidTr="00C247A5">
        <w:tc>
          <w:tcPr>
            <w:tcW w:w="2235" w:type="dxa"/>
          </w:tcPr>
          <w:p w:rsidR="00C247A5" w:rsidRPr="00BB1466" w:rsidRDefault="0025278B" w:rsidP="0025278B">
            <w:pPr>
              <w:jc w:val="center"/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</w:rPr>
              <w:t xml:space="preserve">15:15 – 16:30 </w:t>
            </w:r>
            <w:r w:rsidRPr="00BB1466">
              <w:rPr>
                <w:rFonts w:asciiTheme="minorBidi" w:hAnsiTheme="minorBidi" w:cstheme="minorBidi"/>
                <w:cs/>
              </w:rPr>
              <w:t>น</w:t>
            </w:r>
            <w:r w:rsidRPr="00BB1466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7007" w:type="dxa"/>
          </w:tcPr>
          <w:p w:rsidR="00C247A5" w:rsidRPr="00BB1466" w:rsidRDefault="00D20DA9" w:rsidP="0025278B">
            <w:pPr>
              <w:rPr>
                <w:rFonts w:asciiTheme="minorBidi" w:hAnsiTheme="minorBidi" w:cstheme="minorBidi"/>
              </w:rPr>
            </w:pPr>
            <w:r w:rsidRPr="00BB1466">
              <w:rPr>
                <w:rFonts w:asciiTheme="minorBidi" w:hAnsiTheme="minorBidi" w:cstheme="minorBidi"/>
                <w:cs/>
              </w:rPr>
              <w:t>ตอบข้อซักถาม ให้คำปรึกษา แนะนำ</w:t>
            </w:r>
          </w:p>
        </w:tc>
      </w:tr>
    </w:tbl>
    <w:p w:rsidR="006835A8" w:rsidRPr="00C247A5" w:rsidRDefault="006835A8" w:rsidP="006835A8">
      <w:pPr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6835A8" w:rsidRPr="00C247A5" w:rsidRDefault="006835A8" w:rsidP="00C247A5">
      <w:pPr>
        <w:ind w:left="720"/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:rsidR="006835A8" w:rsidRPr="00C247A5" w:rsidRDefault="006835A8" w:rsidP="006835A8">
      <w:pPr>
        <w:jc w:val="thaiDistribute"/>
        <w:rPr>
          <w:rFonts w:asciiTheme="minorBidi" w:hAnsiTheme="minorBidi" w:cstheme="minorBidi"/>
          <w:i/>
          <w:iCs/>
          <w:sz w:val="36"/>
          <w:szCs w:val="36"/>
        </w:rPr>
      </w:pPr>
      <w:r w:rsidRPr="00C247A5">
        <w:rPr>
          <w:rFonts w:asciiTheme="minorBidi" w:hAnsiTheme="minorBidi" w:cstheme="minorBidi"/>
          <w:i/>
          <w:iCs/>
          <w:sz w:val="36"/>
          <w:szCs w:val="36"/>
          <w:cs/>
        </w:rPr>
        <w:t xml:space="preserve">หมายเหตุ </w:t>
      </w:r>
      <w:r w:rsidRPr="00C247A5">
        <w:rPr>
          <w:rFonts w:asciiTheme="minorBidi" w:hAnsiTheme="minorBidi" w:cstheme="minorBidi"/>
          <w:i/>
          <w:iCs/>
          <w:sz w:val="36"/>
          <w:szCs w:val="36"/>
        </w:rPr>
        <w:t xml:space="preserve">: </w:t>
      </w:r>
      <w:r w:rsidRPr="00C247A5">
        <w:rPr>
          <w:rFonts w:asciiTheme="minorBidi" w:hAnsiTheme="minorBidi" w:cstheme="minorBidi"/>
          <w:i/>
          <w:iCs/>
          <w:sz w:val="36"/>
          <w:szCs w:val="36"/>
          <w:cs/>
        </w:rPr>
        <w:t>ทั้งนี้กำหนดการอาจมีการเปลี่ยนแปลง</w:t>
      </w:r>
    </w:p>
    <w:p w:rsidR="00C7627C" w:rsidRPr="006835A8" w:rsidRDefault="00C7627C">
      <w:pPr>
        <w:rPr>
          <w:sz w:val="22"/>
          <w:szCs w:val="22"/>
        </w:rPr>
      </w:pPr>
    </w:p>
    <w:sectPr w:rsidR="00C7627C" w:rsidRPr="006835A8" w:rsidSect="00ED5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6835A8"/>
    <w:rsid w:val="00007ADA"/>
    <w:rsid w:val="0025278B"/>
    <w:rsid w:val="00401615"/>
    <w:rsid w:val="004E2564"/>
    <w:rsid w:val="006835A8"/>
    <w:rsid w:val="006B2CD6"/>
    <w:rsid w:val="00BB1466"/>
    <w:rsid w:val="00C247A5"/>
    <w:rsid w:val="00C27F1D"/>
    <w:rsid w:val="00C41B99"/>
    <w:rsid w:val="00C7627C"/>
    <w:rsid w:val="00D20DA9"/>
    <w:rsid w:val="00E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A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5A8"/>
    <w:pPr>
      <w:ind w:left="720"/>
    </w:pPr>
    <w:rPr>
      <w:szCs w:val="40"/>
    </w:rPr>
  </w:style>
  <w:style w:type="table" w:styleId="a4">
    <w:name w:val="Table Grid"/>
    <w:basedOn w:val="a1"/>
    <w:uiPriority w:val="59"/>
    <w:rsid w:val="00C2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A8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5A8"/>
    <w:pPr>
      <w:ind w:left="720"/>
    </w:pPr>
    <w:rPr>
      <w:szCs w:val="40"/>
    </w:rPr>
  </w:style>
  <w:style w:type="table" w:styleId="TableGrid">
    <w:name w:val="Table Grid"/>
    <w:basedOn w:val="TableNormal"/>
    <w:uiPriority w:val="59"/>
    <w:rsid w:val="00C2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Khon Kaen University</cp:lastModifiedBy>
  <cp:revision>2</cp:revision>
  <dcterms:created xsi:type="dcterms:W3CDTF">2016-06-23T06:55:00Z</dcterms:created>
  <dcterms:modified xsi:type="dcterms:W3CDTF">2016-06-23T06:55:00Z</dcterms:modified>
</cp:coreProperties>
</file>