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5" w:rsidRDefault="00871852" w:rsidP="00871852">
      <w:pPr>
        <w:jc w:val="center"/>
      </w:pPr>
      <w:r>
        <w:rPr>
          <w:noProof/>
        </w:rPr>
        <w:drawing>
          <wp:inline distT="0" distB="0" distL="0" distR="0">
            <wp:extent cx="1252637" cy="1304925"/>
            <wp:effectExtent l="19050" t="0" r="4663" b="0"/>
            <wp:docPr id="1" name="Picture 1" descr="http://www.md.kku.ac.th/th/file_download/logoE.gif?refresh=3226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.kku.ac.th/th/file_download/logoE.gif?refresh=322677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51" cy="13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52" w:rsidRDefault="00871852" w:rsidP="00871852">
      <w:pPr>
        <w:jc w:val="center"/>
      </w:pP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August 8, 2014</w:t>
      </w: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To whom it may concern,</w:t>
      </w: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This letter is to inform you that Faculty of Medicine and Khon Kaen University, Thailand will support not more than 20,000 Baht (approximately $US625) for the page charge to our staff who publish their papers in international journals with impact factor.</w:t>
      </w: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 w:hint="cs"/>
          <w:sz w:val="36"/>
          <w:szCs w:val="36"/>
          <w:cs/>
        </w:rPr>
      </w:pPr>
      <w:r w:rsidRPr="00871852">
        <w:rPr>
          <w:rFonts w:asciiTheme="majorBidi" w:hAnsiTheme="majorBidi" w:cstheme="majorBidi"/>
          <w:sz w:val="36"/>
          <w:szCs w:val="36"/>
        </w:rPr>
        <w:t>Kind Regards,</w:t>
      </w: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Professor Pewpan Maleewong Intapan, M.D.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Vice Dean for Research Affair, Faculty of Medicine,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On behalf of Dean,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Faculty of Medicine,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Khon Kaen University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 xml:space="preserve">E-mail: </w:t>
      </w:r>
      <w:hyperlink r:id="rId6" w:history="1">
        <w:r w:rsidRPr="00871852">
          <w:rPr>
            <w:rStyle w:val="Hyperlink"/>
            <w:rFonts w:asciiTheme="majorBidi" w:hAnsiTheme="majorBidi" w:cstheme="majorBidi"/>
            <w:sz w:val="36"/>
            <w:szCs w:val="36"/>
          </w:rPr>
          <w:t>pewpan@kku.ac.th</w:t>
        </w:r>
      </w:hyperlink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Phone +66-43-348387, Mobile Phone +66-0868522100</w:t>
      </w:r>
    </w:p>
    <w:sectPr w:rsidR="00871852" w:rsidRPr="00871852" w:rsidSect="00E5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71852"/>
    <w:rsid w:val="00127AFD"/>
    <w:rsid w:val="00525EE8"/>
    <w:rsid w:val="00871852"/>
    <w:rsid w:val="00E5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71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wpan@kku.ac.t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BD3-BC67-43EA-9149-986F72C2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</dc:creator>
  <cp:keywords/>
  <dc:description/>
  <cp:lastModifiedBy>Onanong</cp:lastModifiedBy>
  <cp:revision>1</cp:revision>
  <dcterms:created xsi:type="dcterms:W3CDTF">2015-02-09T06:38:00Z</dcterms:created>
  <dcterms:modified xsi:type="dcterms:W3CDTF">2015-02-09T06:49:00Z</dcterms:modified>
</cp:coreProperties>
</file>